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0CD" w:rsidRPr="00D65BA7" w:rsidRDefault="00D950CD" w:rsidP="00A76C21">
      <w:pPr>
        <w:spacing w:line="360" w:lineRule="auto"/>
        <w:contextualSpacing/>
        <w:jc w:val="center"/>
        <w:rPr>
          <w:b/>
          <w:spacing w:val="20"/>
        </w:rPr>
      </w:pPr>
      <w:r w:rsidRPr="00D65BA7">
        <w:rPr>
          <w:b/>
          <w:spacing w:val="20"/>
        </w:rPr>
        <w:t xml:space="preserve">ΠΡΟΓΡΑΜΜΑ ΕΚΔΗΛΩΣΕΩΝ </w:t>
      </w:r>
    </w:p>
    <w:p w:rsidR="00D950CD" w:rsidRPr="00D65BA7" w:rsidRDefault="003264D5" w:rsidP="00A76C21">
      <w:pPr>
        <w:spacing w:line="360" w:lineRule="auto"/>
        <w:contextualSpacing/>
        <w:jc w:val="center"/>
        <w:rPr>
          <w:b/>
          <w:spacing w:val="20"/>
        </w:rPr>
      </w:pPr>
      <w:r w:rsidRPr="00D65BA7">
        <w:rPr>
          <w:b/>
          <w:spacing w:val="20"/>
        </w:rPr>
        <w:t>«ΝΥΧΤΑ ΜΟΥΣΕΙΩΝ 2013</w:t>
      </w:r>
      <w:r w:rsidR="00D950CD" w:rsidRPr="00D65BA7">
        <w:rPr>
          <w:b/>
          <w:spacing w:val="20"/>
        </w:rPr>
        <w:t>»</w:t>
      </w:r>
    </w:p>
    <w:p w:rsidR="00D950CD" w:rsidRPr="00D65BA7" w:rsidRDefault="00D950CD" w:rsidP="00A76C21">
      <w:pPr>
        <w:spacing w:line="360" w:lineRule="auto"/>
        <w:contextualSpacing/>
        <w:jc w:val="both"/>
      </w:pPr>
    </w:p>
    <w:p w:rsidR="00D950CD" w:rsidRPr="00D65BA7" w:rsidRDefault="00D950CD" w:rsidP="00A76C21">
      <w:pPr>
        <w:spacing w:line="360" w:lineRule="auto"/>
        <w:contextualSpacing/>
        <w:jc w:val="both"/>
      </w:pPr>
    </w:p>
    <w:p w:rsidR="002D7DFD" w:rsidRPr="00D65BA7" w:rsidRDefault="003264D5" w:rsidP="00A76C21">
      <w:pPr>
        <w:spacing w:line="360" w:lineRule="auto"/>
        <w:contextualSpacing/>
        <w:jc w:val="center"/>
        <w:rPr>
          <w:b/>
        </w:rPr>
      </w:pPr>
      <w:r w:rsidRPr="00D65BA7">
        <w:rPr>
          <w:b/>
        </w:rPr>
        <w:t>Μουσείο (Μνήμη + Δημιουργικότητα) = Κοινωνική αλλαγή</w:t>
      </w:r>
    </w:p>
    <w:p w:rsidR="002D7DFD" w:rsidRPr="00D65BA7" w:rsidRDefault="002D7DFD" w:rsidP="00A76C21">
      <w:pPr>
        <w:spacing w:line="360" w:lineRule="auto"/>
        <w:contextualSpacing/>
        <w:jc w:val="both"/>
      </w:pPr>
    </w:p>
    <w:p w:rsidR="002D7DFD" w:rsidRPr="00D65BA7" w:rsidRDefault="002D7DFD" w:rsidP="00A76C21">
      <w:pPr>
        <w:spacing w:line="360" w:lineRule="auto"/>
        <w:contextualSpacing/>
        <w:jc w:val="both"/>
      </w:pPr>
      <w:r w:rsidRPr="00D65BA7">
        <w:t>Τα σύγχρονα αρχεία-</w:t>
      </w:r>
      <w:r w:rsidRPr="00E06BDE">
        <w:t>μουσεία αποτελούν χώρους πολιτισμού. Παράλληλ</w:t>
      </w:r>
      <w:r w:rsidR="0002607C" w:rsidRPr="00E06BDE">
        <w:t xml:space="preserve">α με τον παραδοσιακό τους ρόλο </w:t>
      </w:r>
      <w:r w:rsidRPr="00E06BDE">
        <w:t xml:space="preserve">(χώροι </w:t>
      </w:r>
      <w:r w:rsidRPr="00763397">
        <w:t>διαφύλαξης της μνήμης και</w:t>
      </w:r>
      <w:r w:rsidR="0054374E" w:rsidRPr="00763397">
        <w:t>,</w:t>
      </w:r>
      <w:r w:rsidRPr="00763397">
        <w:t xml:space="preserve"> κατ’ επέκταση</w:t>
      </w:r>
      <w:r w:rsidR="0054374E" w:rsidRPr="00763397">
        <w:t>,</w:t>
      </w:r>
      <w:r w:rsidRPr="00763397">
        <w:t xml:space="preserve"> ιστορίας και πολύπλευρης ερμηνείας της παρελθούσας εμπειρίας) σήμερα συνιστούν χώρους δημιουργίας και κοινωνικής συνεύρεσης, σε </w:t>
      </w:r>
      <w:r w:rsidR="0054374E" w:rsidRPr="00763397">
        <w:t xml:space="preserve">διαρκή </w:t>
      </w:r>
      <w:r w:rsidRPr="00763397">
        <w:t>διάλογο με την κοινωνία. Με αφορμή το θέμα του φετινού ε</w:t>
      </w:r>
      <w:r w:rsidR="0002607C" w:rsidRPr="00763397">
        <w:t>ορτασμού της Νύχτας Μουσείων το</w:t>
      </w:r>
      <w:r w:rsidRPr="00763397">
        <w:t xml:space="preserve"> Ιστορικό Αρχείο της Εθνικής Τράπεζας συνεργάζεται με πολιτιστικούς και κοινωνικούς φορείς (</w:t>
      </w:r>
      <w:proofErr w:type="spellStart"/>
      <w:r w:rsidRPr="00763397">
        <w:t>Κέντρο</w:t>
      </w:r>
      <w:r w:rsidR="00E06BDE" w:rsidRPr="00763397">
        <w:t>ν</w:t>
      </w:r>
      <w:proofErr w:type="spellEnd"/>
      <w:r w:rsidRPr="00763397">
        <w:t xml:space="preserve"> </w:t>
      </w:r>
      <w:proofErr w:type="spellStart"/>
      <w:r w:rsidR="00D725C1">
        <w:t>Ερεύνης</w:t>
      </w:r>
      <w:proofErr w:type="spellEnd"/>
      <w:r w:rsidR="00D725C1">
        <w:t xml:space="preserve"> της Ελληνικής </w:t>
      </w:r>
      <w:r w:rsidRPr="00763397">
        <w:t xml:space="preserve">Λαογραφίας της Ακαδημίας Αθηνών, ΚΕΘΕΑ </w:t>
      </w:r>
      <w:r w:rsidR="0002607C" w:rsidRPr="00763397">
        <w:t>Στροφή)</w:t>
      </w:r>
      <w:r w:rsidRPr="00763397">
        <w:t xml:space="preserve"> και καλλιτέχνες</w:t>
      </w:r>
      <w:r w:rsidR="0002607C" w:rsidRPr="00763397">
        <w:t>,</w:t>
      </w:r>
      <w:r w:rsidRPr="00763397">
        <w:t xml:space="preserve"> δίνοντας χώρο τόσο στην καλλιτεχνική έμπνευση όσο και στον κοινωνικό προβληματισμό.</w:t>
      </w:r>
      <w:r w:rsidRPr="00D65BA7">
        <w:t xml:space="preserve"> </w:t>
      </w:r>
    </w:p>
    <w:p w:rsidR="00D950CD" w:rsidRPr="00D65BA7" w:rsidRDefault="00D950CD" w:rsidP="00A76C21">
      <w:pPr>
        <w:spacing w:line="360" w:lineRule="auto"/>
        <w:contextualSpacing/>
        <w:jc w:val="both"/>
      </w:pPr>
    </w:p>
    <w:p w:rsidR="00D950CD" w:rsidRPr="00D65BA7" w:rsidRDefault="003264D5" w:rsidP="00A76C21">
      <w:pPr>
        <w:spacing w:line="360" w:lineRule="auto"/>
        <w:contextualSpacing/>
        <w:jc w:val="both"/>
        <w:rPr>
          <w:b/>
        </w:rPr>
      </w:pPr>
      <w:r w:rsidRPr="00D65BA7">
        <w:rPr>
          <w:b/>
        </w:rPr>
        <w:t>ΠΑΡΑΣΚΕΥΗ 17 ΜΑΪΟΥ 2013</w:t>
      </w:r>
    </w:p>
    <w:p w:rsidR="00D950CD" w:rsidRPr="00D65BA7" w:rsidRDefault="00D950CD" w:rsidP="00A76C21">
      <w:pPr>
        <w:spacing w:line="360" w:lineRule="auto"/>
        <w:contextualSpacing/>
        <w:jc w:val="both"/>
        <w:rPr>
          <w:b/>
        </w:rPr>
      </w:pPr>
    </w:p>
    <w:p w:rsidR="00D950CD" w:rsidRPr="00D65BA7" w:rsidRDefault="003264D5" w:rsidP="00A76C21">
      <w:pPr>
        <w:spacing w:line="360" w:lineRule="auto"/>
        <w:contextualSpacing/>
      </w:pPr>
      <w:r w:rsidRPr="00D65BA7">
        <w:t>10.00-12</w:t>
      </w:r>
      <w:r w:rsidR="00D950CD" w:rsidRPr="00D65BA7">
        <w:t xml:space="preserve">.00: </w:t>
      </w:r>
      <w:r w:rsidR="00D7033A" w:rsidRPr="00D65BA7">
        <w:t xml:space="preserve">«Μικροί ήρωες ενάντια στην κρίση». Ειδικό εκπαιδευτικό πρόγραμμα για παιδιά Δημοτικού. </w:t>
      </w:r>
      <w:r w:rsidRPr="00D65BA7">
        <w:t>Εργαστήρι κατασκευής</w:t>
      </w:r>
      <w:r w:rsidR="00D7033A" w:rsidRPr="00D65BA7">
        <w:t xml:space="preserve"> κούκλας από ανακυκλώσιμα υλικά </w:t>
      </w:r>
      <w:r w:rsidR="00D950CD" w:rsidRPr="00D65BA7">
        <w:t>(</w:t>
      </w:r>
      <w:r w:rsidR="00D950CD" w:rsidRPr="00D65BA7">
        <w:rPr>
          <w:i/>
        </w:rPr>
        <w:t>αίθριο</w:t>
      </w:r>
      <w:r w:rsidR="00D950CD" w:rsidRPr="00D65BA7">
        <w:t xml:space="preserve">). </w:t>
      </w:r>
    </w:p>
    <w:p w:rsidR="00D950CD" w:rsidRPr="00D65BA7" w:rsidRDefault="00D950CD" w:rsidP="00A76C21">
      <w:pPr>
        <w:spacing w:line="360" w:lineRule="auto"/>
        <w:contextualSpacing/>
        <w:jc w:val="both"/>
      </w:pPr>
    </w:p>
    <w:p w:rsidR="00D950CD" w:rsidRPr="00D65BA7" w:rsidRDefault="003264D5" w:rsidP="00A76C21">
      <w:pPr>
        <w:spacing w:line="360" w:lineRule="auto"/>
        <w:contextualSpacing/>
        <w:jc w:val="both"/>
        <w:rPr>
          <w:b/>
        </w:rPr>
      </w:pPr>
      <w:r w:rsidRPr="00D65BA7">
        <w:rPr>
          <w:b/>
        </w:rPr>
        <w:t>ΣΑΒΒΑΤΟ 18 ΜΑΪΟΥ 2013</w:t>
      </w:r>
    </w:p>
    <w:p w:rsidR="00D950CD" w:rsidRPr="00D65BA7" w:rsidRDefault="00D950CD" w:rsidP="00A76C21">
      <w:pPr>
        <w:spacing w:line="360" w:lineRule="auto"/>
        <w:contextualSpacing/>
        <w:jc w:val="both"/>
        <w:rPr>
          <w:b/>
        </w:rPr>
      </w:pPr>
    </w:p>
    <w:p w:rsidR="00DD6C0E" w:rsidRPr="00D65BA7" w:rsidRDefault="00DD6C0E" w:rsidP="00A76C21">
      <w:pPr>
        <w:spacing w:line="360" w:lineRule="auto"/>
        <w:contextualSpacing/>
      </w:pPr>
      <w:r w:rsidRPr="00D65BA7">
        <w:t>18.00-24.0</w:t>
      </w:r>
      <w:r w:rsidR="00D950CD" w:rsidRPr="00D65BA7">
        <w:t>0: Προβολές βίντεο</w:t>
      </w:r>
      <w:r w:rsidRPr="00D65BA7">
        <w:t>, εκθέσεις, εικαστικές εγκαταστάσεις</w:t>
      </w:r>
      <w:r w:rsidR="00D950CD" w:rsidRPr="00D65BA7">
        <w:t xml:space="preserve"> </w:t>
      </w:r>
      <w:r w:rsidRPr="00D65BA7">
        <w:t>(</w:t>
      </w:r>
      <w:r w:rsidRPr="00D65BA7">
        <w:rPr>
          <w:i/>
        </w:rPr>
        <w:t>σε πολλές αίθουσες, βλ. αναλυτικά παρακάτω</w:t>
      </w:r>
      <w:r w:rsidRPr="00D65BA7">
        <w:t>).</w:t>
      </w:r>
    </w:p>
    <w:p w:rsidR="00D950CD" w:rsidRPr="00D65BA7" w:rsidRDefault="00D950CD" w:rsidP="00A76C21">
      <w:pPr>
        <w:spacing w:line="360" w:lineRule="auto"/>
        <w:contextualSpacing/>
        <w:jc w:val="both"/>
      </w:pPr>
    </w:p>
    <w:p w:rsidR="00D950CD" w:rsidRPr="00D65BA7" w:rsidRDefault="00D950CD" w:rsidP="00A76C21">
      <w:pPr>
        <w:spacing w:line="360" w:lineRule="auto"/>
        <w:contextualSpacing/>
        <w:jc w:val="both"/>
      </w:pPr>
      <w:r w:rsidRPr="00D65BA7">
        <w:t>18.00-19.00: Ξενάγηση στους εκθεσιακούς χώρους του Ιστορικού Αρχείου της Εθνικής Τράπεζας (</w:t>
      </w:r>
      <w:r w:rsidRPr="00D65BA7">
        <w:rPr>
          <w:i/>
        </w:rPr>
        <w:t>ισόγειο</w:t>
      </w:r>
      <w:r w:rsidRPr="00D65BA7">
        <w:t>).</w:t>
      </w:r>
    </w:p>
    <w:p w:rsidR="00D950CD" w:rsidRPr="00D65BA7" w:rsidRDefault="00D950CD" w:rsidP="00A76C21">
      <w:pPr>
        <w:spacing w:line="360" w:lineRule="auto"/>
        <w:contextualSpacing/>
        <w:jc w:val="both"/>
      </w:pPr>
    </w:p>
    <w:p w:rsidR="00D950CD" w:rsidRPr="00D65BA7" w:rsidRDefault="00DD6C0E" w:rsidP="00A76C21">
      <w:pPr>
        <w:spacing w:line="360" w:lineRule="auto"/>
        <w:contextualSpacing/>
        <w:jc w:val="both"/>
      </w:pPr>
      <w:r w:rsidRPr="00D65BA7">
        <w:t>18.00-19.3</w:t>
      </w:r>
      <w:r w:rsidR="00D950CD" w:rsidRPr="00D65BA7">
        <w:t>0: Καλλιτεχνικό εργαστήρι (</w:t>
      </w:r>
      <w:r w:rsidR="00D950CD" w:rsidRPr="00D65BA7">
        <w:rPr>
          <w:i/>
        </w:rPr>
        <w:t>αίθριο</w:t>
      </w:r>
      <w:r w:rsidR="00D950CD" w:rsidRPr="00D65BA7">
        <w:t>).</w:t>
      </w:r>
    </w:p>
    <w:p w:rsidR="00D950CD" w:rsidRPr="00D65BA7" w:rsidRDefault="00D950CD" w:rsidP="00A76C21">
      <w:pPr>
        <w:spacing w:line="360" w:lineRule="auto"/>
        <w:contextualSpacing/>
        <w:jc w:val="both"/>
      </w:pPr>
    </w:p>
    <w:p w:rsidR="00D950CD" w:rsidRPr="00D65BA7" w:rsidRDefault="00DD6C0E" w:rsidP="00A76C21">
      <w:pPr>
        <w:spacing w:line="360" w:lineRule="auto"/>
        <w:contextualSpacing/>
        <w:jc w:val="both"/>
      </w:pPr>
      <w:r w:rsidRPr="00D65BA7">
        <w:t>19.3</w:t>
      </w:r>
      <w:r w:rsidR="00D950CD" w:rsidRPr="00D65BA7">
        <w:t xml:space="preserve">0-20.30: </w:t>
      </w:r>
      <w:r w:rsidRPr="00D65BA7">
        <w:t xml:space="preserve">Θέατρο. «Γρόσια θέλει…» </w:t>
      </w:r>
      <w:r w:rsidR="00D950CD" w:rsidRPr="00D65BA7">
        <w:t>(</w:t>
      </w:r>
      <w:r w:rsidR="00D950CD" w:rsidRPr="00D65BA7">
        <w:rPr>
          <w:i/>
        </w:rPr>
        <w:t>αίθριο</w:t>
      </w:r>
      <w:r w:rsidR="00D950CD" w:rsidRPr="00D65BA7">
        <w:t>).</w:t>
      </w:r>
    </w:p>
    <w:p w:rsidR="00D950CD" w:rsidRPr="00D65BA7" w:rsidRDefault="00D950CD" w:rsidP="00A76C21">
      <w:pPr>
        <w:spacing w:line="360" w:lineRule="auto"/>
        <w:contextualSpacing/>
        <w:jc w:val="both"/>
      </w:pPr>
    </w:p>
    <w:p w:rsidR="00D950CD" w:rsidRPr="00D65BA7" w:rsidRDefault="001073B4" w:rsidP="00A76C21">
      <w:pPr>
        <w:spacing w:line="360" w:lineRule="auto"/>
        <w:contextualSpacing/>
        <w:jc w:val="both"/>
      </w:pPr>
      <w:r w:rsidRPr="00D65BA7">
        <w:lastRenderedPageBreak/>
        <w:t>21.00-22</w:t>
      </w:r>
      <w:r w:rsidR="00D950CD" w:rsidRPr="00D65BA7">
        <w:t xml:space="preserve">.00: </w:t>
      </w:r>
      <w:r w:rsidR="00DD6C0E" w:rsidRPr="00D65BA7">
        <w:t>Συναυλία με την μπάντα</w:t>
      </w:r>
      <w:r w:rsidR="00D950CD" w:rsidRPr="00D65BA7">
        <w:t xml:space="preserve"> του ΚΕΘΕΑ </w:t>
      </w:r>
      <w:r w:rsidR="00DD6C0E" w:rsidRPr="00D65BA7">
        <w:t>Στροφή</w:t>
      </w:r>
      <w:r w:rsidR="0002607C" w:rsidRPr="00D65BA7">
        <w:t xml:space="preserve"> </w:t>
      </w:r>
      <w:r w:rsidR="00D950CD" w:rsidRPr="00D65BA7">
        <w:t>(</w:t>
      </w:r>
      <w:r w:rsidR="00D950CD" w:rsidRPr="00D65BA7">
        <w:rPr>
          <w:i/>
        </w:rPr>
        <w:t>αίθριο</w:t>
      </w:r>
      <w:r w:rsidR="00D950CD" w:rsidRPr="00D65BA7">
        <w:t>).</w:t>
      </w:r>
    </w:p>
    <w:p w:rsidR="00D950CD" w:rsidRPr="00D65BA7" w:rsidRDefault="00D950CD" w:rsidP="00A76C21">
      <w:pPr>
        <w:spacing w:line="360" w:lineRule="auto"/>
        <w:contextualSpacing/>
        <w:jc w:val="both"/>
      </w:pPr>
    </w:p>
    <w:p w:rsidR="00D950CD" w:rsidRPr="00D65BA7" w:rsidRDefault="001073B4" w:rsidP="00A76C21">
      <w:pPr>
        <w:spacing w:line="360" w:lineRule="auto"/>
        <w:contextualSpacing/>
      </w:pPr>
      <w:r w:rsidRPr="00D65BA7">
        <w:t>22</w:t>
      </w:r>
      <w:r w:rsidR="00D950CD" w:rsidRPr="00D65BA7">
        <w:t xml:space="preserve">.00-24.00: </w:t>
      </w:r>
      <w:r w:rsidR="00145340" w:rsidRPr="00D65BA7">
        <w:t>Προβολές βίντεο, εκθέσεις, εικαστικές εγκαταστάσεις (</w:t>
      </w:r>
      <w:r w:rsidR="00145340" w:rsidRPr="00D65BA7">
        <w:rPr>
          <w:i/>
        </w:rPr>
        <w:t>σε πολλές αίθουσες, βλ. αναλυτικά παρακάτω</w:t>
      </w:r>
      <w:r w:rsidR="00145340" w:rsidRPr="00D65BA7">
        <w:t>).</w:t>
      </w:r>
    </w:p>
    <w:p w:rsidR="00D950CD" w:rsidRPr="00D65BA7" w:rsidRDefault="00D950CD" w:rsidP="00A76C21">
      <w:pPr>
        <w:spacing w:line="360" w:lineRule="auto"/>
        <w:contextualSpacing/>
        <w:jc w:val="both"/>
        <w:rPr>
          <w:b/>
        </w:rPr>
      </w:pPr>
    </w:p>
    <w:p w:rsidR="00D950CD" w:rsidRPr="00D65BA7" w:rsidRDefault="001073B4" w:rsidP="00A76C21">
      <w:pPr>
        <w:spacing w:line="360" w:lineRule="auto"/>
        <w:contextualSpacing/>
        <w:jc w:val="both"/>
      </w:pPr>
      <w:r w:rsidRPr="00D65BA7">
        <w:t>22</w:t>
      </w:r>
      <w:r w:rsidR="00D950CD" w:rsidRPr="00D65BA7">
        <w:t>.00-24.00: Καλλιτεχνικό εργαστήρι (</w:t>
      </w:r>
      <w:r w:rsidR="00D950CD" w:rsidRPr="00D65BA7">
        <w:rPr>
          <w:i/>
        </w:rPr>
        <w:t>αίθριο</w:t>
      </w:r>
      <w:r w:rsidR="00D950CD" w:rsidRPr="00D65BA7">
        <w:t>).</w:t>
      </w:r>
    </w:p>
    <w:p w:rsidR="00D950CD" w:rsidRPr="00D65BA7" w:rsidRDefault="00D950CD" w:rsidP="00A76C21">
      <w:pPr>
        <w:spacing w:line="360" w:lineRule="auto"/>
        <w:contextualSpacing/>
        <w:jc w:val="both"/>
        <w:rPr>
          <w:b/>
        </w:rPr>
      </w:pPr>
    </w:p>
    <w:p w:rsidR="00D950CD" w:rsidRPr="00D65BA7" w:rsidRDefault="00D950CD" w:rsidP="00A76C21">
      <w:pPr>
        <w:spacing w:line="360" w:lineRule="auto"/>
        <w:contextualSpacing/>
        <w:jc w:val="both"/>
        <w:rPr>
          <w:b/>
        </w:rPr>
      </w:pPr>
    </w:p>
    <w:p w:rsidR="00DD6C0E" w:rsidRPr="00D65BA7" w:rsidRDefault="00DD6C0E" w:rsidP="00A76C21">
      <w:pPr>
        <w:spacing w:line="360" w:lineRule="auto"/>
        <w:contextualSpacing/>
        <w:jc w:val="both"/>
        <w:rPr>
          <w:b/>
        </w:rPr>
      </w:pPr>
    </w:p>
    <w:p w:rsidR="00D950CD" w:rsidRPr="00D65BA7" w:rsidRDefault="00D950CD" w:rsidP="00A76C21">
      <w:pPr>
        <w:spacing w:line="360" w:lineRule="auto"/>
        <w:contextualSpacing/>
        <w:jc w:val="both"/>
        <w:rPr>
          <w:b/>
        </w:rPr>
      </w:pPr>
      <w:r w:rsidRPr="00D65BA7">
        <w:rPr>
          <w:b/>
        </w:rPr>
        <w:t>ΕΚΘΕΣΕΙΣ</w:t>
      </w:r>
    </w:p>
    <w:p w:rsidR="00D950CD" w:rsidRPr="00D65BA7" w:rsidRDefault="00D950CD" w:rsidP="00A76C21">
      <w:pPr>
        <w:spacing w:line="360" w:lineRule="auto"/>
        <w:contextualSpacing/>
        <w:jc w:val="both"/>
        <w:rPr>
          <w:b/>
        </w:rPr>
      </w:pPr>
    </w:p>
    <w:p w:rsidR="00D950CD" w:rsidRPr="00D65BA7" w:rsidRDefault="00D950CD" w:rsidP="00A76C21">
      <w:pPr>
        <w:spacing w:line="360" w:lineRule="auto"/>
        <w:contextualSpacing/>
        <w:jc w:val="both"/>
      </w:pPr>
      <w:r w:rsidRPr="00D65BA7">
        <w:rPr>
          <w:b/>
        </w:rPr>
        <w:t>Επίσκεψη στους εκθεσιακούς χώρους του Ιστορικού Αρχείου της ΕΤΕ</w:t>
      </w:r>
    </w:p>
    <w:p w:rsidR="00D950CD" w:rsidRPr="00D65BA7" w:rsidRDefault="00D950CD" w:rsidP="00A76C21">
      <w:pPr>
        <w:spacing w:line="360" w:lineRule="auto"/>
        <w:contextualSpacing/>
        <w:jc w:val="both"/>
        <w:rPr>
          <w:i/>
        </w:rPr>
      </w:pPr>
      <w:r w:rsidRPr="00D65BA7">
        <w:t>• «Η Εθνική Τράπεζα μέσα από τα αρχειακά τεκμήρια και τις συλλογές της»</w:t>
      </w:r>
    </w:p>
    <w:p w:rsidR="00D950CD" w:rsidRPr="00D65BA7" w:rsidRDefault="00D950CD" w:rsidP="00A76C21">
      <w:pPr>
        <w:spacing w:line="360" w:lineRule="auto"/>
        <w:contextualSpacing/>
        <w:jc w:val="both"/>
      </w:pPr>
      <w:r w:rsidRPr="00D65BA7">
        <w:t>• «Ιστορία του ελληνικού χαρτονομίσματος. Μια διαδρομή, 1822-2002»</w:t>
      </w:r>
    </w:p>
    <w:p w:rsidR="00D950CD" w:rsidRPr="00D65BA7" w:rsidRDefault="00D950CD" w:rsidP="00A76C21">
      <w:pPr>
        <w:spacing w:line="360" w:lineRule="auto"/>
        <w:contextualSpacing/>
        <w:jc w:val="both"/>
        <w:rPr>
          <w:b/>
        </w:rPr>
      </w:pPr>
    </w:p>
    <w:p w:rsidR="00D950CD" w:rsidRPr="00891E3A" w:rsidRDefault="00C46B2B" w:rsidP="00A76C21">
      <w:pPr>
        <w:spacing w:line="360" w:lineRule="auto"/>
        <w:contextualSpacing/>
        <w:jc w:val="both"/>
        <w:rPr>
          <w:b/>
        </w:rPr>
      </w:pPr>
      <w:r>
        <w:rPr>
          <w:b/>
        </w:rPr>
        <w:t>Έ</w:t>
      </w:r>
      <w:r w:rsidR="00D950CD" w:rsidRPr="00D65BA7">
        <w:rPr>
          <w:b/>
        </w:rPr>
        <w:t>κθεση</w:t>
      </w:r>
      <w:r w:rsidR="00D950CD" w:rsidRPr="00D65BA7">
        <w:t xml:space="preserve"> </w:t>
      </w:r>
      <w:r w:rsidR="00D950CD" w:rsidRPr="00D65BA7">
        <w:rPr>
          <w:b/>
        </w:rPr>
        <w:t xml:space="preserve">Ιστορικού Αρχείου της </w:t>
      </w:r>
      <w:r w:rsidR="00D950CD" w:rsidRPr="00891E3A">
        <w:rPr>
          <w:b/>
        </w:rPr>
        <w:t>ΕΤΕ</w:t>
      </w:r>
      <w:r w:rsidR="00220F6F" w:rsidRPr="00891E3A">
        <w:rPr>
          <w:b/>
        </w:rPr>
        <w:t xml:space="preserve"> </w:t>
      </w:r>
      <w:r w:rsidR="00220F6F" w:rsidRPr="00891E3A">
        <w:t>(</w:t>
      </w:r>
      <w:r w:rsidRPr="00891E3A">
        <w:rPr>
          <w:i/>
        </w:rPr>
        <w:t>αίθριο</w:t>
      </w:r>
      <w:r w:rsidR="00220F6F" w:rsidRPr="00891E3A">
        <w:t>)</w:t>
      </w:r>
    </w:p>
    <w:p w:rsidR="00D950CD" w:rsidRPr="00891E3A" w:rsidRDefault="00F058AD" w:rsidP="00A76C21">
      <w:pPr>
        <w:spacing w:line="360" w:lineRule="auto"/>
        <w:contextualSpacing/>
      </w:pPr>
      <w:r w:rsidRPr="00891E3A">
        <w:t>«Εργασιακά δικαιώματα και κοινωνικές διεκδικήσεις</w:t>
      </w:r>
      <w:r w:rsidR="00D950CD" w:rsidRPr="00891E3A">
        <w:t>».</w:t>
      </w:r>
    </w:p>
    <w:p w:rsidR="00D950CD" w:rsidRPr="00891E3A" w:rsidRDefault="00D950CD" w:rsidP="00A76C21">
      <w:pPr>
        <w:spacing w:line="360" w:lineRule="auto"/>
        <w:contextualSpacing/>
      </w:pPr>
      <w:r w:rsidRPr="00891E3A">
        <w:t>Έκθεση αρχειακού</w:t>
      </w:r>
      <w:r w:rsidR="00BC0210" w:rsidRPr="00891E3A">
        <w:t>-</w:t>
      </w:r>
      <w:r w:rsidRPr="00891E3A">
        <w:t>φωτογραφικού υλικού από τα αρχεία του ΙΑ/ΕΤΕ</w:t>
      </w:r>
      <w:r w:rsidR="00F058AD" w:rsidRPr="00891E3A">
        <w:t xml:space="preserve"> και προβολή βίντεο</w:t>
      </w:r>
      <w:r w:rsidRPr="00891E3A">
        <w:t xml:space="preserve">. </w:t>
      </w:r>
    </w:p>
    <w:p w:rsidR="00D950CD" w:rsidRPr="00891E3A" w:rsidRDefault="00D950CD" w:rsidP="00A76C21">
      <w:pPr>
        <w:spacing w:line="360" w:lineRule="auto"/>
        <w:contextualSpacing/>
        <w:jc w:val="both"/>
      </w:pPr>
    </w:p>
    <w:p w:rsidR="00D950CD" w:rsidRPr="00891E3A" w:rsidRDefault="00C46B2B" w:rsidP="00A76C21">
      <w:pPr>
        <w:spacing w:line="360" w:lineRule="auto"/>
        <w:contextualSpacing/>
        <w:jc w:val="both"/>
      </w:pPr>
      <w:r w:rsidRPr="00891E3A">
        <w:rPr>
          <w:b/>
        </w:rPr>
        <w:t>Έ</w:t>
      </w:r>
      <w:r w:rsidR="00D950CD" w:rsidRPr="00891E3A">
        <w:rPr>
          <w:b/>
        </w:rPr>
        <w:t>κθεση</w:t>
      </w:r>
      <w:r w:rsidR="00F058AD" w:rsidRPr="00891E3A">
        <w:rPr>
          <w:b/>
        </w:rPr>
        <w:t xml:space="preserve"> φωτογραφίας πρώην ασκούμενων φωτογράφων στο ΙΑ/ΕΤΕ</w:t>
      </w:r>
      <w:r w:rsidR="00220F6F" w:rsidRPr="00891E3A">
        <w:rPr>
          <w:b/>
        </w:rPr>
        <w:t xml:space="preserve"> </w:t>
      </w:r>
      <w:r w:rsidRPr="00891E3A">
        <w:t>(</w:t>
      </w:r>
      <w:r w:rsidRPr="00891E3A">
        <w:rPr>
          <w:i/>
        </w:rPr>
        <w:t>αίθριο</w:t>
      </w:r>
      <w:r w:rsidRPr="00891E3A">
        <w:t>)</w:t>
      </w:r>
    </w:p>
    <w:p w:rsidR="00F058AD" w:rsidRPr="00891E3A" w:rsidRDefault="00BC0210" w:rsidP="00A76C21">
      <w:pPr>
        <w:spacing w:line="360" w:lineRule="auto"/>
        <w:contextualSpacing/>
      </w:pPr>
      <w:proofErr w:type="spellStart"/>
      <w:r w:rsidRPr="00891E3A">
        <w:t>Αργέντη</w:t>
      </w:r>
      <w:proofErr w:type="spellEnd"/>
      <w:r w:rsidRPr="00891E3A">
        <w:t xml:space="preserve"> Ελευθερία, </w:t>
      </w:r>
      <w:r w:rsidR="00F058AD" w:rsidRPr="00891E3A">
        <w:t>« Καθρέφτες μες στην πόλη»</w:t>
      </w:r>
    </w:p>
    <w:p w:rsidR="00F058AD" w:rsidRPr="00891E3A" w:rsidRDefault="00F058AD" w:rsidP="00A76C21">
      <w:pPr>
        <w:spacing w:line="360" w:lineRule="auto"/>
        <w:contextualSpacing/>
      </w:pPr>
      <w:proofErr w:type="spellStart"/>
      <w:r w:rsidRPr="00891E3A">
        <w:t>Αποστολοπούλου</w:t>
      </w:r>
      <w:proofErr w:type="spellEnd"/>
      <w:r w:rsidRPr="00891E3A">
        <w:t xml:space="preserve"> Δήμητρα</w:t>
      </w:r>
      <w:r w:rsidR="00BC0210" w:rsidRPr="00891E3A">
        <w:t>,</w:t>
      </w:r>
      <w:r w:rsidRPr="00891E3A">
        <w:t xml:space="preserve"> «Πίσω από την υπογραφή»</w:t>
      </w:r>
    </w:p>
    <w:p w:rsidR="00F058AD" w:rsidRPr="00D65BA7" w:rsidRDefault="00F058AD" w:rsidP="00A76C21">
      <w:pPr>
        <w:spacing w:line="360" w:lineRule="auto"/>
        <w:contextualSpacing/>
      </w:pPr>
      <w:proofErr w:type="spellStart"/>
      <w:r w:rsidRPr="00891E3A">
        <w:t>Ζάρκος</w:t>
      </w:r>
      <w:proofErr w:type="spellEnd"/>
      <w:r w:rsidRPr="00891E3A">
        <w:t xml:space="preserve"> Λεωνίδας</w:t>
      </w:r>
      <w:r w:rsidR="00BC0210" w:rsidRPr="00891E3A">
        <w:t>,</w:t>
      </w:r>
      <w:r w:rsidRPr="00891E3A">
        <w:t xml:space="preserve"> «Τα τοπία του μυαλού μου»</w:t>
      </w:r>
    </w:p>
    <w:p w:rsidR="00F058AD" w:rsidRPr="00D65BA7" w:rsidRDefault="00F058AD" w:rsidP="00A76C21">
      <w:pPr>
        <w:spacing w:line="360" w:lineRule="auto"/>
        <w:contextualSpacing/>
      </w:pPr>
      <w:proofErr w:type="spellStart"/>
      <w:r w:rsidRPr="00D65BA7">
        <w:t>Τζώρτζης</w:t>
      </w:r>
      <w:proofErr w:type="spellEnd"/>
      <w:r w:rsidRPr="00D65BA7">
        <w:t xml:space="preserve"> Δημήτρης</w:t>
      </w:r>
      <w:r w:rsidR="00BC0210" w:rsidRPr="00D65BA7">
        <w:t>,</w:t>
      </w:r>
      <w:r w:rsidRPr="00D65BA7">
        <w:t xml:space="preserve"> «Χέρια»</w:t>
      </w:r>
    </w:p>
    <w:p w:rsidR="00D950CD" w:rsidRPr="00D65BA7" w:rsidRDefault="00D950CD" w:rsidP="00A76C21">
      <w:pPr>
        <w:spacing w:line="360" w:lineRule="auto"/>
        <w:contextualSpacing/>
        <w:jc w:val="both"/>
      </w:pPr>
    </w:p>
    <w:p w:rsidR="00C83451" w:rsidRPr="00891E3A" w:rsidRDefault="00C83451" w:rsidP="00A76C21">
      <w:pPr>
        <w:spacing w:line="360" w:lineRule="auto"/>
        <w:contextualSpacing/>
        <w:jc w:val="both"/>
        <w:rPr>
          <w:b/>
        </w:rPr>
      </w:pPr>
      <w:r w:rsidRPr="00D65BA7">
        <w:rPr>
          <w:b/>
        </w:rPr>
        <w:t>Έκθεση φωτογραφίας</w:t>
      </w:r>
      <w:r w:rsidR="00557A66" w:rsidRPr="00D65BA7">
        <w:rPr>
          <w:b/>
        </w:rPr>
        <w:t xml:space="preserve"> των ομάδων </w:t>
      </w:r>
      <w:r w:rsidR="00BC0210" w:rsidRPr="00891E3A">
        <w:rPr>
          <w:b/>
        </w:rPr>
        <w:t>σ</w:t>
      </w:r>
      <w:r w:rsidR="00557A66" w:rsidRPr="00891E3A">
        <w:rPr>
          <w:b/>
        </w:rPr>
        <w:t xml:space="preserve">υμβουλευτικής </w:t>
      </w:r>
      <w:r w:rsidR="00447462" w:rsidRPr="00891E3A">
        <w:rPr>
          <w:b/>
        </w:rPr>
        <w:t>του ΚΕΘΕΑ Σ</w:t>
      </w:r>
      <w:r w:rsidR="00BC0210" w:rsidRPr="00891E3A">
        <w:rPr>
          <w:b/>
        </w:rPr>
        <w:t>τροφή</w:t>
      </w:r>
      <w:r w:rsidR="00447462" w:rsidRPr="00891E3A">
        <w:rPr>
          <w:b/>
        </w:rPr>
        <w:t xml:space="preserve"> </w:t>
      </w:r>
      <w:r w:rsidR="00BC0210" w:rsidRPr="00891E3A">
        <w:rPr>
          <w:b/>
        </w:rPr>
        <w:t xml:space="preserve">από </w:t>
      </w:r>
      <w:r w:rsidR="00557A66" w:rsidRPr="00891E3A">
        <w:rPr>
          <w:b/>
        </w:rPr>
        <w:t xml:space="preserve">το </w:t>
      </w:r>
      <w:r w:rsidRPr="00891E3A">
        <w:rPr>
          <w:b/>
        </w:rPr>
        <w:t>Ειδικό Κατάστημα Κράτησης Νέων Αυλώνα (</w:t>
      </w:r>
      <w:r w:rsidR="00BC0210" w:rsidRPr="00891E3A">
        <w:rPr>
          <w:b/>
        </w:rPr>
        <w:t>ΕΚΚΝ</w:t>
      </w:r>
      <w:r w:rsidR="00557A66" w:rsidRPr="00891E3A">
        <w:rPr>
          <w:b/>
        </w:rPr>
        <w:t>Α</w:t>
      </w:r>
      <w:r w:rsidR="00BC0210" w:rsidRPr="00891E3A">
        <w:rPr>
          <w:b/>
        </w:rPr>
        <w:t>)</w:t>
      </w:r>
      <w:r w:rsidR="00220F6F" w:rsidRPr="00891E3A">
        <w:rPr>
          <w:b/>
        </w:rPr>
        <w:t xml:space="preserve"> </w:t>
      </w:r>
      <w:r w:rsidR="00220F6F" w:rsidRPr="00891E3A">
        <w:t>(</w:t>
      </w:r>
      <w:r w:rsidR="00C46B2B" w:rsidRPr="00891E3A">
        <w:rPr>
          <w:i/>
        </w:rPr>
        <w:t>ισόγειο, αίθουσα 2</w:t>
      </w:r>
      <w:r w:rsidR="00220F6F" w:rsidRPr="00891E3A">
        <w:t>)</w:t>
      </w:r>
    </w:p>
    <w:p w:rsidR="00557A66" w:rsidRPr="00D65BA7" w:rsidRDefault="00557A66" w:rsidP="00A76C21">
      <w:pPr>
        <w:spacing w:line="360" w:lineRule="auto"/>
        <w:contextualSpacing/>
        <w:jc w:val="both"/>
      </w:pPr>
      <w:r w:rsidRPr="00891E3A">
        <w:t>«Στρέφοντας το βλέμμα από τον εγκλεισμό στην ευκαιρία</w:t>
      </w:r>
      <w:r w:rsidRPr="00D65BA7">
        <w:t>»</w:t>
      </w:r>
    </w:p>
    <w:p w:rsidR="00A70BF3" w:rsidRPr="00D65BA7" w:rsidRDefault="00A70BF3" w:rsidP="00A76C21">
      <w:pPr>
        <w:spacing w:line="360" w:lineRule="auto"/>
        <w:contextualSpacing/>
        <w:jc w:val="both"/>
      </w:pPr>
    </w:p>
    <w:p w:rsidR="00A70BF3" w:rsidRPr="00D65BA7" w:rsidRDefault="00A70BF3" w:rsidP="00A76C21">
      <w:pPr>
        <w:spacing w:line="360" w:lineRule="auto"/>
        <w:contextualSpacing/>
        <w:jc w:val="both"/>
        <w:rPr>
          <w:b/>
        </w:rPr>
      </w:pPr>
      <w:r w:rsidRPr="00D65BA7">
        <w:rPr>
          <w:b/>
        </w:rPr>
        <w:t xml:space="preserve">Έκθεση φωτογραφίας της </w:t>
      </w:r>
      <w:r w:rsidR="00655FAE">
        <w:rPr>
          <w:b/>
        </w:rPr>
        <w:t>θ</w:t>
      </w:r>
      <w:r w:rsidR="00BC0210" w:rsidRPr="00D65BA7">
        <w:rPr>
          <w:b/>
        </w:rPr>
        <w:t xml:space="preserve">εραπευτικής </w:t>
      </w:r>
      <w:r w:rsidR="00655FAE">
        <w:rPr>
          <w:b/>
        </w:rPr>
        <w:t>κ</w:t>
      </w:r>
      <w:r w:rsidR="00BC0210" w:rsidRPr="00D65BA7">
        <w:rPr>
          <w:b/>
        </w:rPr>
        <w:t xml:space="preserve">οινότητας ΚΕΘΕΑ </w:t>
      </w:r>
      <w:r w:rsidRPr="00D65BA7">
        <w:rPr>
          <w:b/>
        </w:rPr>
        <w:t>Σ</w:t>
      </w:r>
      <w:r w:rsidR="00BC0210" w:rsidRPr="00D65BA7">
        <w:rPr>
          <w:b/>
        </w:rPr>
        <w:t>τροφή</w:t>
      </w:r>
      <w:r w:rsidR="00974475" w:rsidRPr="00D65BA7">
        <w:rPr>
          <w:b/>
        </w:rPr>
        <w:t xml:space="preserve"> </w:t>
      </w:r>
      <w:r w:rsidR="00974475" w:rsidRPr="00D65BA7">
        <w:t>(</w:t>
      </w:r>
      <w:r w:rsidR="00974475" w:rsidRPr="00D65BA7">
        <w:rPr>
          <w:i/>
        </w:rPr>
        <w:t>ισόγειο, αίθουσα 2</w:t>
      </w:r>
      <w:r w:rsidR="00974475" w:rsidRPr="00D65BA7">
        <w:t>)</w:t>
      </w:r>
    </w:p>
    <w:p w:rsidR="00C83451" w:rsidRPr="00D65BA7" w:rsidRDefault="002E6527" w:rsidP="00A76C21">
      <w:pPr>
        <w:spacing w:line="360" w:lineRule="auto"/>
        <w:contextualSpacing/>
      </w:pPr>
      <w:r>
        <w:t>«Συναισθήματα:</w:t>
      </w:r>
      <w:r w:rsidR="00437E1A" w:rsidRPr="00D65BA7">
        <w:t xml:space="preserve"> </w:t>
      </w:r>
      <w:proofErr w:type="spellStart"/>
      <w:r w:rsidR="00437E1A" w:rsidRPr="00D65BA7">
        <w:t>Φωτοϊ</w:t>
      </w:r>
      <w:r w:rsidR="00C83451" w:rsidRPr="00D65BA7">
        <w:t>στορία</w:t>
      </w:r>
      <w:proofErr w:type="spellEnd"/>
      <w:r w:rsidR="00C83451" w:rsidRPr="00D65BA7">
        <w:t xml:space="preserve"> μιας ημέρας από τη</w:t>
      </w:r>
      <w:r w:rsidR="00BC0210" w:rsidRPr="00D65BA7">
        <w:t xml:space="preserve"> ζωή στη </w:t>
      </w:r>
      <w:r w:rsidR="00655FAE">
        <w:t>θ</w:t>
      </w:r>
      <w:r w:rsidR="00BC0210" w:rsidRPr="00D65BA7">
        <w:t xml:space="preserve">εραπευτική </w:t>
      </w:r>
      <w:r w:rsidR="00655FAE">
        <w:t>κ</w:t>
      </w:r>
      <w:r w:rsidR="00BC0210" w:rsidRPr="00D65BA7">
        <w:t>οινότητα</w:t>
      </w:r>
      <w:r w:rsidR="00C83451" w:rsidRPr="00D65BA7">
        <w:t xml:space="preserve"> Σ</w:t>
      </w:r>
      <w:r w:rsidR="00BC0210" w:rsidRPr="00D65BA7">
        <w:t>τροφή</w:t>
      </w:r>
      <w:r w:rsidR="00C83451" w:rsidRPr="00D65BA7">
        <w:t>».</w:t>
      </w:r>
    </w:p>
    <w:p w:rsidR="00C83451" w:rsidRPr="00D65BA7" w:rsidRDefault="00C83451" w:rsidP="00A76C21">
      <w:pPr>
        <w:spacing w:line="360" w:lineRule="auto"/>
        <w:contextualSpacing/>
        <w:jc w:val="both"/>
      </w:pPr>
    </w:p>
    <w:p w:rsidR="00C83451" w:rsidRPr="00D65BA7" w:rsidRDefault="00C83451" w:rsidP="00A76C21">
      <w:pPr>
        <w:spacing w:line="360" w:lineRule="auto"/>
        <w:contextualSpacing/>
        <w:jc w:val="both"/>
        <w:rPr>
          <w:b/>
        </w:rPr>
      </w:pPr>
      <w:r w:rsidRPr="00D65BA7">
        <w:rPr>
          <w:b/>
        </w:rPr>
        <w:t>Έκθεση εικαστικής ομάδας του ΚΕΘΕΑ Σ</w:t>
      </w:r>
      <w:r w:rsidR="00BC0210" w:rsidRPr="00D65BA7">
        <w:rPr>
          <w:b/>
        </w:rPr>
        <w:t>τροφή</w:t>
      </w:r>
      <w:r w:rsidRPr="00D65BA7">
        <w:rPr>
          <w:b/>
        </w:rPr>
        <w:t xml:space="preserve"> </w:t>
      </w:r>
      <w:r w:rsidRPr="00D65BA7">
        <w:t>(</w:t>
      </w:r>
      <w:r w:rsidRPr="00D65BA7">
        <w:rPr>
          <w:i/>
        </w:rPr>
        <w:t>ισόγειο, αίθουσα 2</w:t>
      </w:r>
      <w:r w:rsidRPr="00D65BA7">
        <w:t>)</w:t>
      </w:r>
    </w:p>
    <w:p w:rsidR="00C83451" w:rsidRPr="00D65BA7" w:rsidRDefault="00C83451" w:rsidP="00A76C21">
      <w:pPr>
        <w:spacing w:line="360" w:lineRule="auto"/>
        <w:contextualSpacing/>
        <w:jc w:val="both"/>
      </w:pPr>
    </w:p>
    <w:p w:rsidR="00D950CD" w:rsidRPr="00D65BA7" w:rsidRDefault="00D950CD" w:rsidP="00A76C21">
      <w:pPr>
        <w:spacing w:line="360" w:lineRule="auto"/>
        <w:contextualSpacing/>
        <w:jc w:val="both"/>
      </w:pPr>
    </w:p>
    <w:p w:rsidR="00D950CD" w:rsidRPr="00D65BA7" w:rsidRDefault="00C83451" w:rsidP="00A76C21">
      <w:pPr>
        <w:pStyle w:val="Web"/>
        <w:spacing w:before="0" w:beforeAutospacing="0" w:after="180" w:afterAutospacing="0" w:line="360" w:lineRule="auto"/>
        <w:contextualSpacing/>
        <w:rPr>
          <w:rFonts w:eastAsia="Times New Roman"/>
          <w:b/>
        </w:rPr>
      </w:pPr>
      <w:r w:rsidRPr="00D65BA7">
        <w:rPr>
          <w:rFonts w:eastAsia="Times New Roman"/>
          <w:b/>
        </w:rPr>
        <w:t>ΕΡΓΑ ΚΑΛΛΙΤΕΧΝΩΝ</w:t>
      </w:r>
    </w:p>
    <w:p w:rsidR="00BC0210" w:rsidRPr="00D65BA7" w:rsidRDefault="00F058AD" w:rsidP="00A76C21">
      <w:pPr>
        <w:pStyle w:val="ecxmsonormal"/>
        <w:spacing w:after="240" w:afterAutospacing="0" w:line="360" w:lineRule="auto"/>
        <w:contextualSpacing/>
        <w:rPr>
          <w:b/>
          <w:lang w:eastAsia="en-US"/>
        </w:rPr>
      </w:pPr>
      <w:r w:rsidRPr="00D65BA7">
        <w:rPr>
          <w:b/>
          <w:lang w:eastAsia="en-US"/>
        </w:rPr>
        <w:t>Έλενα Ακύλα</w:t>
      </w:r>
    </w:p>
    <w:p w:rsidR="00BC0210" w:rsidRPr="00D65BA7" w:rsidRDefault="00F058AD" w:rsidP="00A76C21">
      <w:pPr>
        <w:pStyle w:val="ecxmsonormal"/>
        <w:spacing w:after="240" w:afterAutospacing="0" w:line="360" w:lineRule="auto"/>
        <w:contextualSpacing/>
        <w:rPr>
          <w:i/>
        </w:rPr>
      </w:pPr>
      <w:r w:rsidRPr="00D65BA7">
        <w:rPr>
          <w:b/>
          <w:i/>
          <w:lang w:val="en-US"/>
        </w:rPr>
        <w:t>Ch</w:t>
      </w:r>
      <w:r w:rsidRPr="00D65BA7">
        <w:rPr>
          <w:b/>
          <w:i/>
        </w:rPr>
        <w:t>è</w:t>
      </w:r>
      <w:r w:rsidRPr="00D65BA7">
        <w:rPr>
          <w:b/>
          <w:i/>
          <w:lang w:val="en-US"/>
        </w:rPr>
        <w:t>re</w:t>
      </w:r>
      <w:r w:rsidRPr="00D65BA7">
        <w:rPr>
          <w:b/>
          <w:i/>
        </w:rPr>
        <w:t xml:space="preserve"> </w:t>
      </w:r>
      <w:r w:rsidRPr="00D65BA7">
        <w:rPr>
          <w:b/>
          <w:i/>
          <w:lang w:val="en-US"/>
        </w:rPr>
        <w:t>Suzy</w:t>
      </w:r>
      <w:r w:rsidRPr="00D65BA7">
        <w:t>, 2013</w:t>
      </w:r>
      <w:r w:rsidR="00557A66" w:rsidRPr="00D65BA7">
        <w:t xml:space="preserve"> </w:t>
      </w:r>
      <w:r w:rsidR="00557A66" w:rsidRPr="00D65BA7">
        <w:rPr>
          <w:i/>
        </w:rPr>
        <w:t>(1ος όροφος, διάδρομος)</w:t>
      </w:r>
    </w:p>
    <w:p w:rsidR="00BA4104" w:rsidRDefault="00F058AD" w:rsidP="00A76C21">
      <w:pPr>
        <w:pStyle w:val="ecxmsonormal"/>
        <w:spacing w:after="240" w:afterAutospacing="0" w:line="360" w:lineRule="auto"/>
        <w:contextualSpacing/>
      </w:pPr>
      <w:r w:rsidRPr="00D65BA7">
        <w:t>Εγκατάσταση</w:t>
      </w:r>
      <w:r w:rsidR="00BA4104">
        <w:t xml:space="preserve">. </w:t>
      </w:r>
    </w:p>
    <w:p w:rsidR="00F058AD" w:rsidRPr="00D65BA7" w:rsidRDefault="00F058AD" w:rsidP="00891E3A">
      <w:pPr>
        <w:pStyle w:val="ecxmsonormal"/>
        <w:spacing w:after="240" w:afterAutospacing="0" w:line="360" w:lineRule="auto"/>
        <w:contextualSpacing/>
        <w:jc w:val="both"/>
      </w:pPr>
      <w:proofErr w:type="spellStart"/>
      <w:r w:rsidRPr="00D65BA7">
        <w:t>Aναφορά</w:t>
      </w:r>
      <w:proofErr w:type="spellEnd"/>
      <w:r w:rsidRPr="00D65BA7">
        <w:t xml:space="preserve"> στη ζωή μιας μεσοαστικής τάξης στην Αίγυπτο, το πρώτο μισό του 20ού αι., που διαπνέεται από </w:t>
      </w:r>
      <w:proofErr w:type="spellStart"/>
      <w:r w:rsidRPr="00D65BA7">
        <w:t>νοτιοευρωπαϊκό</w:t>
      </w:r>
      <w:proofErr w:type="spellEnd"/>
      <w:r w:rsidRPr="00D65BA7">
        <w:t xml:space="preserve"> κοσμοπολιτισμό, με μικρή έμφαση στο ελληνικό στοιχείο. Είναι η καταγραφή της πορείας μιας ομάδας ανθρώπων, </w:t>
      </w:r>
      <w:r w:rsidR="00BC0210" w:rsidRPr="00D65BA7">
        <w:t>όπου</w:t>
      </w:r>
      <w:r w:rsidRPr="00D65BA7">
        <w:t xml:space="preserve"> το προσωπικό εμπλέκεται με το συλλογικό. Στις δύο ενότητες </w:t>
      </w:r>
      <w:r w:rsidR="00BC0210" w:rsidRPr="00D65BA7">
        <w:t>της</w:t>
      </w:r>
      <w:r w:rsidRPr="00D65BA7">
        <w:t xml:space="preserve"> εγκατάσταση</w:t>
      </w:r>
      <w:r w:rsidR="00BC0210" w:rsidRPr="00D65BA7">
        <w:t>ς</w:t>
      </w:r>
      <w:r w:rsidRPr="00D65BA7">
        <w:t xml:space="preserve"> προβάλλ</w:t>
      </w:r>
      <w:r w:rsidR="00BC0210" w:rsidRPr="00D65BA7">
        <w:t>ε</w:t>
      </w:r>
      <w:r w:rsidRPr="00D65BA7">
        <w:t>ται αφενός η αντικειμενική δραστηριότητα και παραγωγή ενός καλλιτεχνικού έργου με εθνολογικά στοιχεία και αφετέρου η προσωπική ζωή των ανθρώπων και η διαδρομή τους μέσα στο χρόνο.</w:t>
      </w:r>
    </w:p>
    <w:p w:rsidR="00A76C21" w:rsidRPr="00D65BA7" w:rsidRDefault="00A76C21" w:rsidP="00A76C21">
      <w:pPr>
        <w:pStyle w:val="ecxmsonormal"/>
        <w:spacing w:after="240" w:afterAutospacing="0" w:line="360" w:lineRule="auto"/>
        <w:contextualSpacing/>
        <w:rPr>
          <w:rFonts w:eastAsia="Times New Roman"/>
        </w:rPr>
      </w:pPr>
    </w:p>
    <w:p w:rsidR="00A76C21" w:rsidRPr="00D65BA7" w:rsidRDefault="00F058AD" w:rsidP="00A76C21">
      <w:pPr>
        <w:pStyle w:val="ecxmsonormal"/>
        <w:spacing w:after="240" w:afterAutospacing="0" w:line="360" w:lineRule="auto"/>
        <w:contextualSpacing/>
        <w:rPr>
          <w:b/>
          <w:lang w:eastAsia="en-US"/>
        </w:rPr>
      </w:pPr>
      <w:proofErr w:type="spellStart"/>
      <w:r w:rsidRPr="00D65BA7">
        <w:rPr>
          <w:b/>
          <w:lang w:eastAsia="en-US"/>
        </w:rPr>
        <w:t>Πάκυ</w:t>
      </w:r>
      <w:proofErr w:type="spellEnd"/>
      <w:r w:rsidRPr="00D65BA7">
        <w:rPr>
          <w:b/>
          <w:lang w:eastAsia="en-US"/>
        </w:rPr>
        <w:t xml:space="preserve"> </w:t>
      </w:r>
      <w:proofErr w:type="spellStart"/>
      <w:r w:rsidRPr="00D65BA7">
        <w:rPr>
          <w:b/>
          <w:lang w:eastAsia="en-US"/>
        </w:rPr>
        <w:t>Βλασσοπούλου</w:t>
      </w:r>
      <w:proofErr w:type="spellEnd"/>
    </w:p>
    <w:p w:rsidR="00A76C21" w:rsidRPr="00D65BA7" w:rsidRDefault="00F058AD" w:rsidP="00A76C21">
      <w:pPr>
        <w:pStyle w:val="ecxmsonormal"/>
        <w:spacing w:after="240" w:afterAutospacing="0" w:line="360" w:lineRule="auto"/>
        <w:contextualSpacing/>
        <w:rPr>
          <w:i/>
        </w:rPr>
      </w:pPr>
      <w:r w:rsidRPr="00D65BA7">
        <w:rPr>
          <w:b/>
          <w:i/>
        </w:rPr>
        <w:t>Κατοχή. Ανασυγκρότηση. Γενικά</w:t>
      </w:r>
      <w:r w:rsidR="00557A66" w:rsidRPr="00D65BA7">
        <w:t xml:space="preserve">, </w:t>
      </w:r>
      <w:r w:rsidRPr="00D65BA7">
        <w:t>2013</w:t>
      </w:r>
      <w:r w:rsidR="00557A66" w:rsidRPr="00D65BA7">
        <w:t xml:space="preserve"> </w:t>
      </w:r>
      <w:r w:rsidR="00557A66" w:rsidRPr="00D65BA7">
        <w:rPr>
          <w:i/>
        </w:rPr>
        <w:t>(2ος όροφος, διάδρομος)</w:t>
      </w:r>
    </w:p>
    <w:p w:rsidR="00A76C21" w:rsidRPr="00D65BA7" w:rsidRDefault="00F058AD" w:rsidP="00A76C21">
      <w:pPr>
        <w:pStyle w:val="ecxmsonormal"/>
        <w:spacing w:after="240" w:afterAutospacing="0" w:line="360" w:lineRule="auto"/>
        <w:contextualSpacing/>
      </w:pPr>
      <w:r w:rsidRPr="00D65BA7">
        <w:t>Βιομηχανικό ξεσκονόπανο</w:t>
      </w:r>
      <w:r w:rsidR="00A76C21" w:rsidRPr="00D65BA7">
        <w:t>, 30x10</w:t>
      </w:r>
      <w:r w:rsidRPr="00D65BA7">
        <w:t xml:space="preserve">x2 </w:t>
      </w:r>
      <w:r w:rsidR="00A76C21" w:rsidRPr="00D65BA7">
        <w:t>εκ.</w:t>
      </w:r>
      <w:r w:rsidRPr="00D65BA7">
        <w:t xml:space="preserve"> </w:t>
      </w:r>
      <w:r w:rsidR="001B3586">
        <w:t xml:space="preserve">Έργο </w:t>
      </w:r>
      <w:proofErr w:type="spellStart"/>
      <w:r w:rsidR="001B3586">
        <w:t>in</w:t>
      </w:r>
      <w:proofErr w:type="spellEnd"/>
      <w:r w:rsidR="001B3586">
        <w:t xml:space="preserve"> </w:t>
      </w:r>
      <w:proofErr w:type="spellStart"/>
      <w:r w:rsidR="001B3586">
        <w:t>situ</w:t>
      </w:r>
      <w:proofErr w:type="spellEnd"/>
      <w:r w:rsidR="001B3586">
        <w:t>.</w:t>
      </w:r>
      <w:r w:rsidRPr="00D65BA7">
        <w:t xml:space="preserve"> </w:t>
      </w:r>
    </w:p>
    <w:p w:rsidR="00F058AD" w:rsidRPr="00D65BA7" w:rsidRDefault="00A76C21" w:rsidP="00891E3A">
      <w:pPr>
        <w:pStyle w:val="ecxmsonormal"/>
        <w:spacing w:after="240" w:afterAutospacing="0" w:line="360" w:lineRule="auto"/>
        <w:contextualSpacing/>
        <w:jc w:val="both"/>
      </w:pPr>
      <w:r w:rsidRPr="00D65BA7">
        <w:t>Έ</w:t>
      </w:r>
      <w:r w:rsidR="00F058AD" w:rsidRPr="00D65BA7">
        <w:t>ν</w:t>
      </w:r>
      <w:r w:rsidRPr="00D65BA7">
        <w:t>α</w:t>
      </w:r>
      <w:r w:rsidR="00F058AD" w:rsidRPr="00D65BA7">
        <w:t xml:space="preserve"> βιομηχανικ</w:t>
      </w:r>
      <w:r w:rsidRPr="00D65BA7">
        <w:t>ό</w:t>
      </w:r>
      <w:r w:rsidR="00F058AD" w:rsidRPr="00D65BA7">
        <w:t xml:space="preserve"> ξεσκονόπαν</w:t>
      </w:r>
      <w:r w:rsidRPr="00D65BA7">
        <w:t>ο τοποθετείται</w:t>
      </w:r>
      <w:r w:rsidR="00F058AD" w:rsidRPr="00D65BA7">
        <w:t xml:space="preserve"> σε ράφι βιβλιοθήκης, σαν να </w:t>
      </w:r>
      <w:r w:rsidRPr="00D65BA7">
        <w:t>ξεχάστηκε εκεί</w:t>
      </w:r>
      <w:r w:rsidR="00DC55BB">
        <w:t>,</w:t>
      </w:r>
      <w:r w:rsidR="001B3586">
        <w:t xml:space="preserve"> </w:t>
      </w:r>
      <w:r w:rsidR="00DC55BB">
        <w:t>σ</w:t>
      </w:r>
      <w:r w:rsidR="001B3586">
        <w:t>αν λάθος</w:t>
      </w:r>
      <w:r w:rsidR="00F058AD" w:rsidRPr="00D65BA7">
        <w:t>. Η κίνηση στοχεύει στο να αναδειχθεί με χιουμοριστικό τρόπο ο ενδιάμεσος χώρος πραγματικότητας και φαντασίας, πράξης και θε</w:t>
      </w:r>
      <w:r w:rsidR="00BA3B82" w:rsidRPr="00D65BA7">
        <w:t>ωρίας, προσωπικής αφήγησης και ι</w:t>
      </w:r>
      <w:r w:rsidR="00F058AD" w:rsidRPr="00D65BA7">
        <w:t xml:space="preserve">στορίας. Το ξεσκονόπανο υπενθυμίζει την υλική υπόσταση της πληροφορίας, την ανθρώπινη παρουσία πίσω </w:t>
      </w:r>
      <w:r w:rsidR="00BA3B82" w:rsidRPr="00D65BA7">
        <w:t xml:space="preserve">από </w:t>
      </w:r>
      <w:r w:rsidR="00F058AD" w:rsidRPr="00D65BA7">
        <w:t>την αφήγηση, τον καθημερινό χρόνο πίσω από τον ιστορικό.</w:t>
      </w:r>
    </w:p>
    <w:p w:rsidR="00BA3B82" w:rsidRPr="00D65BA7" w:rsidRDefault="00BA3B82" w:rsidP="00A76C21">
      <w:pPr>
        <w:pStyle w:val="ecxmsonormal"/>
        <w:spacing w:after="240" w:afterAutospacing="0" w:line="360" w:lineRule="auto"/>
        <w:contextualSpacing/>
        <w:rPr>
          <w:b/>
          <w:lang w:eastAsia="en-US"/>
        </w:rPr>
      </w:pPr>
    </w:p>
    <w:p w:rsidR="00F058AD" w:rsidRPr="00D65BA7" w:rsidRDefault="00F058AD" w:rsidP="00A76C21">
      <w:pPr>
        <w:pStyle w:val="ecxmsonormal"/>
        <w:spacing w:after="240" w:afterAutospacing="0" w:line="360" w:lineRule="auto"/>
        <w:contextualSpacing/>
        <w:rPr>
          <w:b/>
          <w:lang w:eastAsia="en-US"/>
        </w:rPr>
      </w:pPr>
      <w:proofErr w:type="spellStart"/>
      <w:r w:rsidRPr="00D65BA7">
        <w:rPr>
          <w:b/>
          <w:lang w:eastAsia="en-US"/>
        </w:rPr>
        <w:t>Oμάδα</w:t>
      </w:r>
      <w:proofErr w:type="spellEnd"/>
      <w:r w:rsidRPr="00D65BA7">
        <w:rPr>
          <w:b/>
          <w:lang w:eastAsia="en-US"/>
        </w:rPr>
        <w:t xml:space="preserve"> Εν </w:t>
      </w:r>
      <w:proofErr w:type="spellStart"/>
      <w:r w:rsidRPr="00D65BA7">
        <w:rPr>
          <w:b/>
          <w:lang w:eastAsia="en-US"/>
        </w:rPr>
        <w:t>Φλω</w:t>
      </w:r>
      <w:proofErr w:type="spellEnd"/>
    </w:p>
    <w:p w:rsidR="00F058AD" w:rsidRPr="00D65BA7" w:rsidRDefault="00F058AD" w:rsidP="00A76C21">
      <w:pPr>
        <w:pStyle w:val="ecxmsonormal"/>
        <w:spacing w:after="240" w:afterAutospacing="0" w:line="360" w:lineRule="auto"/>
        <w:contextualSpacing/>
        <w:rPr>
          <w:bCs/>
          <w:i/>
        </w:rPr>
      </w:pPr>
      <w:r w:rsidRPr="00D65BA7">
        <w:rPr>
          <w:rFonts w:eastAsia="Times New Roman"/>
          <w:b/>
          <w:i/>
        </w:rPr>
        <w:t>«Συντρέχω-</w:t>
      </w:r>
      <w:proofErr w:type="spellStart"/>
      <w:r w:rsidRPr="00D65BA7">
        <w:rPr>
          <w:rFonts w:eastAsia="Times New Roman"/>
          <w:b/>
          <w:i/>
        </w:rPr>
        <w:t>Αλλάζω</w:t>
      </w:r>
      <w:proofErr w:type="spellEnd"/>
      <w:r w:rsidRPr="00D65BA7">
        <w:rPr>
          <w:rFonts w:eastAsia="Times New Roman"/>
          <w:b/>
          <w:i/>
        </w:rPr>
        <w:t xml:space="preserve">»: </w:t>
      </w:r>
      <w:proofErr w:type="spellStart"/>
      <w:r w:rsidRPr="00D65BA7">
        <w:rPr>
          <w:rFonts w:eastAsia="Times New Roman"/>
          <w:b/>
          <w:i/>
        </w:rPr>
        <w:t>Ιχνηλάτηση</w:t>
      </w:r>
      <w:proofErr w:type="spellEnd"/>
      <w:r w:rsidRPr="00D65BA7">
        <w:rPr>
          <w:rFonts w:eastAsia="Times New Roman"/>
          <w:b/>
          <w:i/>
        </w:rPr>
        <w:t xml:space="preserve"> σισύφειας διαδρομής</w:t>
      </w:r>
      <w:r w:rsidRPr="00D65BA7">
        <w:rPr>
          <w:bCs/>
        </w:rPr>
        <w:t>, 2013</w:t>
      </w:r>
      <w:r w:rsidR="00557A66" w:rsidRPr="00D65BA7">
        <w:rPr>
          <w:bCs/>
        </w:rPr>
        <w:t xml:space="preserve"> </w:t>
      </w:r>
      <w:r w:rsidR="00557A66" w:rsidRPr="00D65BA7">
        <w:rPr>
          <w:bCs/>
          <w:i/>
        </w:rPr>
        <w:t>(αίθριο)</w:t>
      </w:r>
    </w:p>
    <w:p w:rsidR="00557A66" w:rsidRPr="00D65BA7" w:rsidRDefault="00557A66" w:rsidP="00A76C21">
      <w:pPr>
        <w:pStyle w:val="ecxmsonormal"/>
        <w:spacing w:after="240" w:afterAutospacing="0" w:line="360" w:lineRule="auto"/>
        <w:contextualSpacing/>
        <w:rPr>
          <w:color w:val="222222"/>
          <w:lang w:eastAsia="en-US"/>
        </w:rPr>
      </w:pPr>
      <w:proofErr w:type="spellStart"/>
      <w:r w:rsidRPr="00D65BA7">
        <w:rPr>
          <w:color w:val="222222"/>
          <w:lang w:eastAsia="en-US"/>
        </w:rPr>
        <w:t>Διαδραστική</w:t>
      </w:r>
      <w:proofErr w:type="spellEnd"/>
      <w:r w:rsidRPr="00D65BA7">
        <w:rPr>
          <w:color w:val="222222"/>
          <w:lang w:eastAsia="en-US"/>
        </w:rPr>
        <w:t xml:space="preserve"> εγκατάσταση</w:t>
      </w:r>
      <w:r w:rsidR="00DC55BB">
        <w:rPr>
          <w:color w:val="222222"/>
          <w:lang w:eastAsia="en-US"/>
        </w:rPr>
        <w:t>.</w:t>
      </w:r>
    </w:p>
    <w:p w:rsidR="00D65BA7" w:rsidRPr="00D65BA7" w:rsidRDefault="00F058AD" w:rsidP="00D65BA7">
      <w:pPr>
        <w:pStyle w:val="ecxmsonormal"/>
        <w:spacing w:line="360" w:lineRule="auto"/>
        <w:contextualSpacing/>
        <w:rPr>
          <w:color w:val="222222"/>
          <w:lang w:eastAsia="en-US"/>
        </w:rPr>
      </w:pPr>
      <w:r w:rsidRPr="00D65BA7">
        <w:rPr>
          <w:color w:val="222222"/>
          <w:lang w:eastAsia="en-US"/>
        </w:rPr>
        <w:t xml:space="preserve">Συντρέχω. Συμμετέχω στη σισύφεια προσπάθεια επιβίωσης συνειδητά, συνεχίζω την αέναα επαναλαμβανόμενη διαδρομή της ανθρώπινης περιπέτειας δίπλα στους άλλους, ιχνηλατώντας τους σταθμούς της. Το στάχυ, γέννημα της γης, προτείνεται ως η πρώτη συνδρομή αλληλεγγύης. Η θάλασσα ανανεώνει τον ορίζοντα και το πλεούμενό </w:t>
      </w:r>
      <w:r w:rsidRPr="00D65BA7">
        <w:rPr>
          <w:color w:val="222222"/>
          <w:lang w:eastAsia="en-US"/>
        </w:rPr>
        <w:lastRenderedPageBreak/>
        <w:t>μου ταξιδεύει στο νερό, αγκυροβολεί σε νέα, άγνωστα λιμάνια. Βαθαίνει τη γνώση μου. Ανανεώνει τη σκέψη μου. Αλλάζω. (Τμήμα Εικαστικών και Εφαρμοσμένων Τεχνών Φλώρινας)</w:t>
      </w:r>
    </w:p>
    <w:p w:rsidR="00D65BA7" w:rsidRPr="00D65BA7" w:rsidRDefault="00D65BA7" w:rsidP="00D65BA7">
      <w:pPr>
        <w:pStyle w:val="ecxmsonormal"/>
        <w:spacing w:line="360" w:lineRule="auto"/>
        <w:contextualSpacing/>
        <w:rPr>
          <w:color w:val="222222"/>
          <w:lang w:eastAsia="en-US"/>
        </w:rPr>
      </w:pPr>
    </w:p>
    <w:p w:rsidR="00D65BA7" w:rsidRPr="00D65BA7" w:rsidRDefault="00F058AD" w:rsidP="00D65BA7">
      <w:pPr>
        <w:pStyle w:val="ecxmsonormal"/>
        <w:spacing w:line="360" w:lineRule="auto"/>
        <w:contextualSpacing/>
        <w:rPr>
          <w:bCs/>
          <w:i/>
        </w:rPr>
      </w:pPr>
      <w:r w:rsidRPr="00D65BA7">
        <w:rPr>
          <w:b/>
          <w:lang w:eastAsia="en-US"/>
        </w:rPr>
        <w:t xml:space="preserve">Πηνελόπη Θωμαΐδη - Μαρίνα </w:t>
      </w:r>
      <w:proofErr w:type="spellStart"/>
      <w:r w:rsidRPr="00D65BA7">
        <w:rPr>
          <w:b/>
          <w:lang w:eastAsia="en-US"/>
        </w:rPr>
        <w:t>Σιούτη</w:t>
      </w:r>
      <w:proofErr w:type="spellEnd"/>
      <w:r w:rsidR="00557A66" w:rsidRPr="00D65BA7">
        <w:rPr>
          <w:b/>
        </w:rPr>
        <w:t xml:space="preserve"> </w:t>
      </w:r>
      <w:r w:rsidR="00557A66" w:rsidRPr="00D65BA7">
        <w:rPr>
          <w:bCs/>
          <w:i/>
        </w:rPr>
        <w:t>(αίθριο)</w:t>
      </w:r>
    </w:p>
    <w:p w:rsidR="00D65BA7" w:rsidRPr="00D65BA7" w:rsidRDefault="00F058AD" w:rsidP="00D65BA7">
      <w:pPr>
        <w:pStyle w:val="ecxmsonormal"/>
        <w:spacing w:line="360" w:lineRule="auto"/>
        <w:contextualSpacing/>
        <w:rPr>
          <w:bCs/>
          <w:iCs/>
          <w:color w:val="222222"/>
        </w:rPr>
      </w:pPr>
      <w:proofErr w:type="spellStart"/>
      <w:r w:rsidRPr="00D65BA7">
        <w:rPr>
          <w:b/>
          <w:i/>
        </w:rPr>
        <w:t>΄Ανθρωποι</w:t>
      </w:r>
      <w:proofErr w:type="spellEnd"/>
      <w:r w:rsidRPr="00D65BA7">
        <w:rPr>
          <w:b/>
          <w:i/>
        </w:rPr>
        <w:t>-Νούμερα / Εκτόπιση</w:t>
      </w:r>
      <w:r w:rsidRPr="00D65BA7">
        <w:rPr>
          <w:bCs/>
          <w:iCs/>
          <w:color w:val="222222"/>
        </w:rPr>
        <w:t>, 2013</w:t>
      </w:r>
    </w:p>
    <w:p w:rsidR="00D65BA7" w:rsidRPr="00D65BA7" w:rsidRDefault="00F058AD" w:rsidP="00D65BA7">
      <w:pPr>
        <w:pStyle w:val="ecxmsonormal"/>
        <w:spacing w:line="360" w:lineRule="auto"/>
        <w:contextualSpacing/>
      </w:pPr>
      <w:r w:rsidRPr="00D65BA7">
        <w:t>Εγκατάσταση</w:t>
      </w:r>
    </w:p>
    <w:p w:rsidR="00580731" w:rsidRDefault="00D65BA7" w:rsidP="00580731">
      <w:pPr>
        <w:pStyle w:val="ecxmsonormal"/>
        <w:spacing w:line="360" w:lineRule="auto"/>
        <w:contextualSpacing/>
      </w:pPr>
      <w:r w:rsidRPr="00D65BA7">
        <w:t>Το α</w:t>
      </w:r>
      <w:r w:rsidR="00F058AD" w:rsidRPr="00D65BA7">
        <w:t>ρχειακό υλικό ανατυπώνεται σε ύφασμα. Ομαδικά πορτρέτα πληθυσμών που ακούσια ή βίαια εκτοπίστηκαν για οικονομικούς ή πολιτικούς λόγους από τις αρχές του 20ού αι. μέχρι σήμερα, από και προς τον ελληνικό χώρο, τοποθετούνται σαν μπουγάδα ανάμεσα στο ιδιωτικό και το δημόσιο. Ανάμεσα στα πλήθη εσκεμμένα προβάλλονται μεμονωμένα άτομα, ώστε να αναδειχθεί η αντίθεση ανάμεσα στην κατανόηση της έννοιας της ιστορίας ως συνόλου προσωπικών ιστοριών και στην τάση της επίσημης ιστορίας να περιγράφει τα ανώνυμα πρόσωπα ως μάζες και αριθμούς.</w:t>
      </w:r>
    </w:p>
    <w:p w:rsidR="00580731" w:rsidRDefault="00580731" w:rsidP="00580731">
      <w:pPr>
        <w:pStyle w:val="ecxmsonormal"/>
        <w:spacing w:line="360" w:lineRule="auto"/>
        <w:contextualSpacing/>
      </w:pPr>
    </w:p>
    <w:p w:rsidR="00580731" w:rsidRPr="00DC55BB" w:rsidRDefault="00F058AD" w:rsidP="00580731">
      <w:pPr>
        <w:pStyle w:val="ecxmsonormal"/>
        <w:spacing w:line="360" w:lineRule="auto"/>
        <w:contextualSpacing/>
        <w:rPr>
          <w:b/>
          <w:lang w:eastAsia="en-US"/>
        </w:rPr>
      </w:pPr>
      <w:r w:rsidRPr="00DC55BB">
        <w:rPr>
          <w:b/>
          <w:lang w:eastAsia="en-US"/>
        </w:rPr>
        <w:t>Αλεξία Καραβέλα</w:t>
      </w:r>
    </w:p>
    <w:p w:rsidR="00580731" w:rsidRDefault="00F058AD" w:rsidP="00580731">
      <w:pPr>
        <w:pStyle w:val="ecxmsonormal"/>
        <w:spacing w:line="360" w:lineRule="auto"/>
        <w:contextualSpacing/>
        <w:rPr>
          <w:i/>
        </w:rPr>
      </w:pPr>
      <w:r w:rsidRPr="00DC55BB">
        <w:rPr>
          <w:b/>
          <w:i/>
        </w:rPr>
        <w:t xml:space="preserve">Ο </w:t>
      </w:r>
      <w:r w:rsidR="001C35B1" w:rsidRPr="00DC55BB">
        <w:rPr>
          <w:b/>
          <w:i/>
        </w:rPr>
        <w:t>Χ</w:t>
      </w:r>
      <w:r w:rsidRPr="00DC55BB">
        <w:rPr>
          <w:b/>
          <w:i/>
        </w:rPr>
        <w:t>ορός</w:t>
      </w:r>
      <w:r w:rsidRPr="00DC55BB">
        <w:t>, 2013</w:t>
      </w:r>
      <w:r w:rsidR="00557A66" w:rsidRPr="00DC55BB">
        <w:t xml:space="preserve"> </w:t>
      </w:r>
      <w:r w:rsidR="00557A66" w:rsidRPr="00DC55BB">
        <w:rPr>
          <w:i/>
        </w:rPr>
        <w:t>(πλατύσκαλο</w:t>
      </w:r>
      <w:r w:rsidR="00557A66" w:rsidRPr="00D65BA7">
        <w:rPr>
          <w:i/>
        </w:rPr>
        <w:t xml:space="preserve"> μεταξύ 1ου και 2ου ορόφου)</w:t>
      </w:r>
    </w:p>
    <w:p w:rsidR="00580731" w:rsidRDefault="00BA4104" w:rsidP="00580731">
      <w:pPr>
        <w:pStyle w:val="ecxmsonormal"/>
        <w:spacing w:line="360" w:lineRule="auto"/>
        <w:contextualSpacing/>
      </w:pPr>
      <w:r>
        <w:t>Λάδι</w:t>
      </w:r>
      <w:r w:rsidR="00F058AD" w:rsidRPr="00D65BA7">
        <w:t xml:space="preserve"> και μαρκαδόρο</w:t>
      </w:r>
      <w:r>
        <w:t>ς</w:t>
      </w:r>
      <w:r w:rsidR="00F058AD" w:rsidRPr="00D65BA7">
        <w:t xml:space="preserve"> σε μουσαμά, 140</w:t>
      </w:r>
      <w:r w:rsidR="00580731">
        <w:rPr>
          <w:lang w:val="en-US"/>
        </w:rPr>
        <w:t>x</w:t>
      </w:r>
      <w:r w:rsidR="00F058AD" w:rsidRPr="00D65BA7">
        <w:t>190 εκ.</w:t>
      </w:r>
    </w:p>
    <w:p w:rsidR="007227AC" w:rsidRDefault="00580731" w:rsidP="007227AC">
      <w:pPr>
        <w:pStyle w:val="ecxmsonormal"/>
        <w:spacing w:line="360" w:lineRule="auto"/>
        <w:contextualSpacing/>
      </w:pPr>
      <w:r>
        <w:t>Φ</w:t>
      </w:r>
      <w:r w:rsidR="00F058AD" w:rsidRPr="00D65BA7">
        <w:t xml:space="preserve">ωτογραφίες </w:t>
      </w:r>
      <w:r>
        <w:t xml:space="preserve">από </w:t>
      </w:r>
      <w:r w:rsidR="00F058AD" w:rsidRPr="00D65BA7">
        <w:t xml:space="preserve">το </w:t>
      </w:r>
      <w:r>
        <w:t>Ιστορικό Α</w:t>
      </w:r>
      <w:r w:rsidR="00F058AD" w:rsidRPr="00D65BA7">
        <w:t xml:space="preserve">ρχείο της </w:t>
      </w:r>
      <w:r>
        <w:t>Ε</w:t>
      </w:r>
      <w:r w:rsidR="00F058AD" w:rsidRPr="00D65BA7">
        <w:t xml:space="preserve">θνικής </w:t>
      </w:r>
      <w:r>
        <w:t xml:space="preserve">Τράπεζας που εκτέθηκαν στη </w:t>
      </w:r>
      <w:r w:rsidR="00F058AD" w:rsidRPr="00D65BA7">
        <w:t xml:space="preserve">Νύχτα Μουσείων 2011, στο πλαίσιο </w:t>
      </w:r>
      <w:r>
        <w:t xml:space="preserve">της </w:t>
      </w:r>
      <w:r w:rsidR="00F058AD" w:rsidRPr="00D65BA7">
        <w:t xml:space="preserve">έκθεσης με τίτλο </w:t>
      </w:r>
      <w:r>
        <w:t>«</w:t>
      </w:r>
      <w:r w:rsidR="00F058AD" w:rsidRPr="00D65BA7">
        <w:t xml:space="preserve">Μνήμες από την Εθνική Τράπεζα. Ιστορίες από τη ζωή των υπαλλήλων </w:t>
      </w:r>
      <w:r>
        <w:t>της»</w:t>
      </w:r>
      <w:r w:rsidR="00F058AD" w:rsidRPr="00D65BA7">
        <w:t>. Απεικονίζ</w:t>
      </w:r>
      <w:r>
        <w:t>ουν</w:t>
      </w:r>
      <w:r w:rsidR="00F058AD" w:rsidRPr="00D65BA7">
        <w:t xml:space="preserve"> υπαλλήλους της Εθνικής Τράπεζα</w:t>
      </w:r>
      <w:r>
        <w:t xml:space="preserve">ς να κάνουν ρυθμική γυμναστική. </w:t>
      </w:r>
      <w:r w:rsidR="00F058AD" w:rsidRPr="00D65BA7">
        <w:t xml:space="preserve">Η ομοιότητα με τον </w:t>
      </w:r>
      <w:r>
        <w:t>«</w:t>
      </w:r>
      <w:r w:rsidR="00F058AD" w:rsidRPr="00D65BA7">
        <w:t>Χορό</w:t>
      </w:r>
      <w:r>
        <w:t xml:space="preserve">» </w:t>
      </w:r>
      <w:r w:rsidR="00F058AD" w:rsidRPr="00D65BA7">
        <w:t xml:space="preserve">του </w:t>
      </w:r>
      <w:proofErr w:type="spellStart"/>
      <w:r w:rsidR="00F058AD" w:rsidRPr="00D65BA7">
        <w:t>Matisse</w:t>
      </w:r>
      <w:proofErr w:type="spellEnd"/>
      <w:r w:rsidR="00F058AD" w:rsidRPr="00D65BA7">
        <w:t xml:space="preserve"> δεν </w:t>
      </w:r>
      <w:r>
        <w:t>εντοπίζεται</w:t>
      </w:r>
      <w:r w:rsidR="00F058AD" w:rsidRPr="00D65BA7">
        <w:t xml:space="preserve"> μόνο στη σύνθεση και στο θέμα, αλλά και στην πηγαία ένταση και ρυθμικ</w:t>
      </w:r>
      <w:r w:rsidR="001C35B1">
        <w:t>ότητα των σωμάτων των υπαλλήλων</w:t>
      </w:r>
      <w:r w:rsidR="00F058AD" w:rsidRPr="00D65BA7">
        <w:t xml:space="preserve">. Η ταυτότητα των σωμάτων, ακριβώς όπως και </w:t>
      </w:r>
      <w:r w:rsidR="00DC55BB">
        <w:t>στο «</w:t>
      </w:r>
      <w:proofErr w:type="spellStart"/>
      <w:r w:rsidR="00DC55BB">
        <w:t>La</w:t>
      </w:r>
      <w:proofErr w:type="spellEnd"/>
      <w:r w:rsidR="00DC55BB">
        <w:t xml:space="preserve"> </w:t>
      </w:r>
      <w:proofErr w:type="spellStart"/>
      <w:r w:rsidR="00DC55BB">
        <w:t>danse</w:t>
      </w:r>
      <w:proofErr w:type="spellEnd"/>
      <w:r w:rsidR="00DC55BB">
        <w:t>»</w:t>
      </w:r>
      <w:r w:rsidR="00F058AD" w:rsidRPr="00D65BA7">
        <w:t>, είναι αδιάφορη, καθώς είναι όλα</w:t>
      </w:r>
      <w:r w:rsidR="001C35B1">
        <w:t xml:space="preserve"> είναι</w:t>
      </w:r>
      <w:r w:rsidR="00F058AD" w:rsidRPr="00D65BA7">
        <w:t xml:space="preserve"> ένα σώμα, είναι ο ίδιος ο Χορός.</w:t>
      </w:r>
    </w:p>
    <w:p w:rsidR="007227AC" w:rsidRDefault="007227AC" w:rsidP="007227AC">
      <w:pPr>
        <w:pStyle w:val="ecxmsonormal"/>
        <w:spacing w:line="360" w:lineRule="auto"/>
        <w:contextualSpacing/>
      </w:pPr>
    </w:p>
    <w:p w:rsidR="007227AC" w:rsidRPr="00DC55BB" w:rsidRDefault="00F058AD" w:rsidP="007227AC">
      <w:pPr>
        <w:pStyle w:val="ecxmsonormal"/>
        <w:spacing w:line="360" w:lineRule="auto"/>
        <w:contextualSpacing/>
        <w:rPr>
          <w:b/>
        </w:rPr>
      </w:pPr>
      <w:r w:rsidRPr="00D65BA7">
        <w:rPr>
          <w:b/>
        </w:rPr>
        <w:t xml:space="preserve">Κοσμάς </w:t>
      </w:r>
      <w:r w:rsidRPr="00DC55BB">
        <w:rPr>
          <w:b/>
        </w:rPr>
        <w:t>Νικολάου</w:t>
      </w:r>
    </w:p>
    <w:p w:rsidR="007227AC" w:rsidRPr="00DC55BB" w:rsidRDefault="00F058AD" w:rsidP="007227AC">
      <w:pPr>
        <w:pStyle w:val="ecxmsonormal"/>
        <w:spacing w:line="360" w:lineRule="auto"/>
        <w:contextualSpacing/>
        <w:rPr>
          <w:i/>
        </w:rPr>
      </w:pPr>
      <w:r w:rsidRPr="00DC55BB">
        <w:rPr>
          <w:b/>
          <w:i/>
        </w:rPr>
        <w:t>1,6 γραμμάρια (Γεώργιος Σταύρος)</w:t>
      </w:r>
      <w:r w:rsidRPr="00DC55BB">
        <w:t>, 2013</w:t>
      </w:r>
      <w:r w:rsidR="00557A66" w:rsidRPr="00DC55BB">
        <w:t xml:space="preserve"> </w:t>
      </w:r>
      <w:r w:rsidR="00557A66" w:rsidRPr="00DC55BB">
        <w:rPr>
          <w:i/>
        </w:rPr>
        <w:t>(2ος όροφος, διάδρομος)</w:t>
      </w:r>
    </w:p>
    <w:p w:rsidR="00F058AD" w:rsidRPr="00DC55BB" w:rsidRDefault="00F058AD" w:rsidP="007227AC">
      <w:pPr>
        <w:pStyle w:val="ecxmsonormal"/>
        <w:spacing w:line="360" w:lineRule="auto"/>
        <w:contextualSpacing/>
      </w:pPr>
      <w:r w:rsidRPr="00DC55BB">
        <w:t>Γλυπτική εγκατάσταση</w:t>
      </w:r>
      <w:r w:rsidR="00BA4104" w:rsidRPr="00DC55BB">
        <w:t>.</w:t>
      </w:r>
    </w:p>
    <w:p w:rsidR="00F058AD" w:rsidRPr="00D65BA7" w:rsidRDefault="00F058AD" w:rsidP="00A76C21">
      <w:pPr>
        <w:spacing w:line="360" w:lineRule="auto"/>
        <w:contextualSpacing/>
        <w:jc w:val="both"/>
      </w:pPr>
      <w:r w:rsidRPr="00DC55BB">
        <w:t xml:space="preserve">Σε ξύλινη </w:t>
      </w:r>
      <w:proofErr w:type="spellStart"/>
      <w:r w:rsidRPr="00DC55BB">
        <w:t>επιδαπέδια</w:t>
      </w:r>
      <w:proofErr w:type="spellEnd"/>
      <w:r w:rsidRPr="00D65BA7">
        <w:t xml:space="preserve"> κατασκευή ειδικών προδιαγραφών τοποθετήθηκε για λίγα λεπτά της ώρας το παλαιότερο έγγραφο του Ιστορικού Αρχείου της Εθνικής </w:t>
      </w:r>
      <w:r w:rsidRPr="00D65BA7">
        <w:lastRenderedPageBreak/>
        <w:t xml:space="preserve">Τράπεζας, που λόγω της παλαιότητας και της αξίας του δεν είναι </w:t>
      </w:r>
      <w:proofErr w:type="spellStart"/>
      <w:r w:rsidRPr="00D65BA7">
        <w:t>προσβάσιμο</w:t>
      </w:r>
      <w:proofErr w:type="spellEnd"/>
      <w:r w:rsidRPr="00D65BA7">
        <w:t xml:space="preserve"> στο κοινό, παρά μόνο ως ψηφιακό αντίγραφο. Η </w:t>
      </w:r>
      <w:r w:rsidR="00DC55BB">
        <w:t xml:space="preserve">σύνθεση της </w:t>
      </w:r>
      <w:r w:rsidRPr="00D65BA7">
        <w:t>κενή</w:t>
      </w:r>
      <w:r w:rsidR="00DC55BB">
        <w:t>ς</w:t>
      </w:r>
      <w:r w:rsidRPr="00D65BA7">
        <w:t xml:space="preserve"> προθήκη</w:t>
      </w:r>
      <w:r w:rsidR="00DC55BB">
        <w:t>ς</w:t>
      </w:r>
      <w:r w:rsidRPr="00D65BA7">
        <w:t xml:space="preserve"> και </w:t>
      </w:r>
      <w:r w:rsidR="00DC55BB">
        <w:t>τ</w:t>
      </w:r>
      <w:r w:rsidRPr="00D65BA7">
        <w:t>η</w:t>
      </w:r>
      <w:r w:rsidR="00DC55BB">
        <w:t>ς</w:t>
      </w:r>
      <w:r w:rsidRPr="00D65BA7">
        <w:t xml:space="preserve"> φωτογραφική</w:t>
      </w:r>
      <w:r w:rsidR="00DC55BB">
        <w:t>ς</w:t>
      </w:r>
      <w:r w:rsidRPr="00D65BA7">
        <w:t xml:space="preserve"> απεικόνιση</w:t>
      </w:r>
      <w:r w:rsidR="00DC55BB">
        <w:t>ς</w:t>
      </w:r>
      <w:r w:rsidRPr="00D65BA7">
        <w:t xml:space="preserve"> της «φιλοξενίας» που παρείχε στο έγγραφο αποτελ</w:t>
      </w:r>
      <w:r w:rsidR="00DC55BB">
        <w:t>εί</w:t>
      </w:r>
      <w:r w:rsidRPr="00D65BA7">
        <w:t xml:space="preserve"> τ</w:t>
      </w:r>
      <w:r w:rsidR="00DC55BB">
        <w:t>ο</w:t>
      </w:r>
      <w:r w:rsidRPr="00D65BA7">
        <w:t xml:space="preserve"> μοναδικ</w:t>
      </w:r>
      <w:r w:rsidR="00DC55BB">
        <w:t>ό</w:t>
      </w:r>
      <w:r w:rsidRPr="00D65BA7">
        <w:t xml:space="preserve"> τεκμήρι</w:t>
      </w:r>
      <w:r w:rsidR="00DC55BB">
        <w:t>ο</w:t>
      </w:r>
      <w:r w:rsidRPr="00D65BA7">
        <w:t xml:space="preserve"> της στιγμιαίας συνύπαρξής τους. </w:t>
      </w:r>
    </w:p>
    <w:p w:rsidR="00F058AD" w:rsidRPr="00D65BA7" w:rsidRDefault="00F058AD" w:rsidP="00A76C21">
      <w:pPr>
        <w:spacing w:line="360" w:lineRule="auto"/>
        <w:contextualSpacing/>
        <w:rPr>
          <w:b/>
        </w:rPr>
      </w:pPr>
    </w:p>
    <w:p w:rsidR="00F058AD" w:rsidRPr="00D65BA7" w:rsidRDefault="00F058AD" w:rsidP="00A76C21">
      <w:pPr>
        <w:spacing w:line="360" w:lineRule="auto"/>
        <w:contextualSpacing/>
        <w:rPr>
          <w:b/>
        </w:rPr>
      </w:pPr>
      <w:r w:rsidRPr="00D65BA7">
        <w:rPr>
          <w:b/>
        </w:rPr>
        <w:t xml:space="preserve">Χρυσάνθη </w:t>
      </w:r>
      <w:proofErr w:type="spellStart"/>
      <w:r w:rsidRPr="00D65BA7">
        <w:rPr>
          <w:b/>
        </w:rPr>
        <w:t>Κουμιανάκη</w:t>
      </w:r>
      <w:proofErr w:type="spellEnd"/>
    </w:p>
    <w:p w:rsidR="00557A66" w:rsidRPr="00D65BA7" w:rsidRDefault="00F058AD" w:rsidP="00A76C21">
      <w:pPr>
        <w:spacing w:line="360" w:lineRule="auto"/>
        <w:contextualSpacing/>
        <w:rPr>
          <w:i/>
        </w:rPr>
      </w:pPr>
      <w:r w:rsidRPr="00D65BA7">
        <w:rPr>
          <w:b/>
          <w:i/>
          <w:shd w:val="clear" w:color="auto" w:fill="FFFFFF"/>
        </w:rPr>
        <w:t>Η οικονομία είναι τραυματισμένη</w:t>
      </w:r>
      <w:r w:rsidRPr="00D65BA7">
        <w:rPr>
          <w:shd w:val="clear" w:color="auto" w:fill="FFFFFF"/>
        </w:rPr>
        <w:t>, 2013</w:t>
      </w:r>
      <w:r w:rsidR="00557A66" w:rsidRPr="00D65BA7">
        <w:rPr>
          <w:shd w:val="clear" w:color="auto" w:fill="FFFFFF"/>
        </w:rPr>
        <w:t xml:space="preserve"> </w:t>
      </w:r>
      <w:r w:rsidR="00557A66" w:rsidRPr="00D65BA7">
        <w:rPr>
          <w:i/>
        </w:rPr>
        <w:t>(2ος όροφος, διάδρομος)</w:t>
      </w:r>
    </w:p>
    <w:p w:rsidR="00F058AD" w:rsidRPr="00D65BA7" w:rsidRDefault="00BA4104" w:rsidP="00A76C21">
      <w:pPr>
        <w:spacing w:line="360" w:lineRule="auto"/>
        <w:contextualSpacing/>
      </w:pPr>
      <w:proofErr w:type="spellStart"/>
      <w:r>
        <w:t>Eγκατάσταση</w:t>
      </w:r>
      <w:proofErr w:type="spellEnd"/>
      <w:r>
        <w:t>.</w:t>
      </w:r>
    </w:p>
    <w:p w:rsidR="00F058AD" w:rsidRPr="00D65BA7" w:rsidRDefault="007227AC" w:rsidP="00A76C21">
      <w:pPr>
        <w:spacing w:line="360" w:lineRule="auto"/>
        <w:contextualSpacing/>
      </w:pPr>
      <w:r>
        <w:t>Υ</w:t>
      </w:r>
      <w:r w:rsidR="00F058AD" w:rsidRPr="00D65BA7">
        <w:t>ποθετικό σενάριο υλοποίησης μη υπαρκτών γραμματίων. Το παρασκήνιο τη</w:t>
      </w:r>
      <w:r w:rsidR="00BA4104">
        <w:t>ς</w:t>
      </w:r>
      <w:r w:rsidR="00F058AD" w:rsidRPr="00D65BA7">
        <w:t xml:space="preserve"> παραγωγή</w:t>
      </w:r>
      <w:r w:rsidR="00BA4104">
        <w:t>ς</w:t>
      </w:r>
      <w:r w:rsidR="00F058AD" w:rsidRPr="00D65BA7">
        <w:t xml:space="preserve"> ενός χαρτονομίσματος. Η διαδικασία της παραγωγής, αφανής στο τελικό άρτιο προϊόν, συχνά περιθωριοποιημένη και απαρατήρητη, έρχεται σε πρώτο πλάνο. </w:t>
      </w:r>
    </w:p>
    <w:p w:rsidR="00F058AD" w:rsidRPr="00D65BA7" w:rsidRDefault="00F058AD" w:rsidP="00A76C21">
      <w:pPr>
        <w:spacing w:line="360" w:lineRule="auto"/>
        <w:contextualSpacing/>
        <w:rPr>
          <w:b/>
          <w:color w:val="000000"/>
        </w:rPr>
      </w:pPr>
    </w:p>
    <w:p w:rsidR="00F058AD" w:rsidRPr="00D65BA7" w:rsidRDefault="00F058AD" w:rsidP="00A76C21">
      <w:pPr>
        <w:spacing w:line="360" w:lineRule="auto"/>
        <w:contextualSpacing/>
        <w:rPr>
          <w:b/>
          <w:color w:val="000000"/>
        </w:rPr>
      </w:pPr>
      <w:proofErr w:type="spellStart"/>
      <w:r w:rsidRPr="00D65BA7">
        <w:rPr>
          <w:b/>
          <w:color w:val="000000"/>
        </w:rPr>
        <w:t>Κλεώνη</w:t>
      </w:r>
      <w:proofErr w:type="spellEnd"/>
      <w:r w:rsidRPr="00D65BA7">
        <w:rPr>
          <w:b/>
          <w:color w:val="000000"/>
        </w:rPr>
        <w:t xml:space="preserve"> </w:t>
      </w:r>
      <w:proofErr w:type="spellStart"/>
      <w:r w:rsidRPr="00D65BA7">
        <w:rPr>
          <w:b/>
          <w:color w:val="000000"/>
        </w:rPr>
        <w:t>Μανουσάκη</w:t>
      </w:r>
      <w:proofErr w:type="spellEnd"/>
    </w:p>
    <w:p w:rsidR="00F058AD" w:rsidRPr="00D65BA7" w:rsidRDefault="00F058AD" w:rsidP="00A76C21">
      <w:pPr>
        <w:spacing w:line="360" w:lineRule="auto"/>
        <w:contextualSpacing/>
        <w:rPr>
          <w:i/>
        </w:rPr>
      </w:pPr>
      <w:r w:rsidRPr="00D65BA7">
        <w:rPr>
          <w:b/>
          <w:i/>
          <w:color w:val="000000"/>
        </w:rPr>
        <w:t>Τσουλήθρα</w:t>
      </w:r>
      <w:r w:rsidRPr="00D65BA7">
        <w:rPr>
          <w:color w:val="000000"/>
        </w:rPr>
        <w:t>, 2013</w:t>
      </w:r>
      <w:r w:rsidR="00557A66" w:rsidRPr="00D65BA7">
        <w:rPr>
          <w:color w:val="000000"/>
        </w:rPr>
        <w:t xml:space="preserve"> </w:t>
      </w:r>
      <w:r w:rsidR="00557A66" w:rsidRPr="00D65BA7">
        <w:rPr>
          <w:i/>
        </w:rPr>
        <w:t>(3ος όροφος, αίθουσα πολλαπλών χρήσεων)</w:t>
      </w:r>
    </w:p>
    <w:p w:rsidR="00F058AD" w:rsidRPr="00D65BA7" w:rsidRDefault="00F058AD" w:rsidP="00A76C21">
      <w:pPr>
        <w:spacing w:line="360" w:lineRule="auto"/>
        <w:contextualSpacing/>
      </w:pPr>
      <w:r w:rsidRPr="00D65BA7">
        <w:t>Βίντεο</w:t>
      </w:r>
      <w:r w:rsidR="00BA4104">
        <w:t>.</w:t>
      </w:r>
    </w:p>
    <w:p w:rsidR="00F058AD" w:rsidRPr="00D65BA7" w:rsidRDefault="00F058AD" w:rsidP="00A76C21">
      <w:pPr>
        <w:spacing w:line="360" w:lineRule="auto"/>
        <w:contextualSpacing/>
      </w:pPr>
      <w:r w:rsidRPr="00D65BA7">
        <w:t>Κινούμενο σχέδιο με την αισθητική της πλαστελίνης που προβάλλει το θέμα του ρατσισμού και της βίας. Η ιστορία διαδραματίζεται σε ένα πάρκο με μια διπλή τσουλήθρα. Στη διπλή τσουλήθρα η αρχή και το τέλος ενώνονται, συμβολίζοντας τον τρόπο που λειτουργούν στη ζωή μας όχι μόνο οι σκέψεις αλλά και οι πράξεις. Η τσουλήθρα μάς καλεί να δούμε τις στιγμές αυτές σαν παιχνίδι.</w:t>
      </w:r>
    </w:p>
    <w:p w:rsidR="00F058AD" w:rsidRPr="00D65BA7" w:rsidRDefault="00F058AD" w:rsidP="00A76C21">
      <w:pPr>
        <w:spacing w:line="360" w:lineRule="auto"/>
        <w:contextualSpacing/>
        <w:rPr>
          <w:b/>
          <w:color w:val="000000"/>
        </w:rPr>
      </w:pPr>
    </w:p>
    <w:p w:rsidR="00F058AD" w:rsidRPr="00D65BA7" w:rsidRDefault="00F058AD" w:rsidP="00A76C21">
      <w:pPr>
        <w:spacing w:line="360" w:lineRule="auto"/>
        <w:contextualSpacing/>
        <w:rPr>
          <w:b/>
          <w:color w:val="000000"/>
        </w:rPr>
      </w:pPr>
      <w:r w:rsidRPr="00D65BA7">
        <w:rPr>
          <w:b/>
          <w:color w:val="000000"/>
        </w:rPr>
        <w:t xml:space="preserve">Μάγδα </w:t>
      </w:r>
      <w:proofErr w:type="spellStart"/>
      <w:r w:rsidRPr="00D65BA7">
        <w:rPr>
          <w:b/>
          <w:color w:val="000000"/>
        </w:rPr>
        <w:t>Ταμμάμ</w:t>
      </w:r>
      <w:proofErr w:type="spellEnd"/>
    </w:p>
    <w:p w:rsidR="00F058AD" w:rsidRPr="00D725C1" w:rsidRDefault="00BA4104" w:rsidP="00A76C21">
      <w:pPr>
        <w:spacing w:line="360" w:lineRule="auto"/>
        <w:contextualSpacing/>
        <w:rPr>
          <w:i/>
        </w:rPr>
      </w:pPr>
      <w:r>
        <w:rPr>
          <w:b/>
          <w:i/>
          <w:color w:val="000000"/>
          <w:lang w:val="en-US"/>
        </w:rPr>
        <w:t>Cl</w:t>
      </w:r>
      <w:r w:rsidR="003D3547" w:rsidRPr="00D65BA7">
        <w:rPr>
          <w:b/>
          <w:i/>
          <w:color w:val="000000"/>
          <w:lang w:val="en-US"/>
        </w:rPr>
        <w:t>ose</w:t>
      </w:r>
      <w:r w:rsidRPr="00D725C1">
        <w:rPr>
          <w:b/>
          <w:i/>
          <w:color w:val="000000"/>
        </w:rPr>
        <w:t xml:space="preserve"> </w:t>
      </w:r>
      <w:r w:rsidR="003D3547" w:rsidRPr="00D725C1">
        <w:rPr>
          <w:b/>
          <w:i/>
          <w:color w:val="000000"/>
        </w:rPr>
        <w:t>(</w:t>
      </w:r>
      <w:r w:rsidR="003D3547" w:rsidRPr="00D65BA7">
        <w:rPr>
          <w:b/>
          <w:i/>
          <w:color w:val="000000"/>
          <w:lang w:val="en-US"/>
        </w:rPr>
        <w:t>by</w:t>
      </w:r>
      <w:r w:rsidR="00655FAE" w:rsidRPr="00D725C1">
        <w:rPr>
          <w:b/>
          <w:i/>
          <w:color w:val="000000"/>
        </w:rPr>
        <w:t>) -</w:t>
      </w:r>
      <w:r w:rsidR="003D3547" w:rsidRPr="00D725C1">
        <w:rPr>
          <w:b/>
          <w:i/>
          <w:color w:val="000000"/>
        </w:rPr>
        <w:t xml:space="preserve"> </w:t>
      </w:r>
      <w:r w:rsidR="003D3547" w:rsidRPr="00D65BA7">
        <w:rPr>
          <w:b/>
          <w:i/>
          <w:color w:val="000000"/>
          <w:lang w:val="en-US"/>
        </w:rPr>
        <w:t>far</w:t>
      </w:r>
      <w:r w:rsidR="003D3547" w:rsidRPr="00D725C1">
        <w:rPr>
          <w:b/>
          <w:i/>
          <w:color w:val="000000"/>
        </w:rPr>
        <w:t xml:space="preserve"> (</w:t>
      </w:r>
      <w:r w:rsidR="003D3547" w:rsidRPr="00D65BA7">
        <w:rPr>
          <w:b/>
          <w:i/>
          <w:color w:val="000000"/>
          <w:lang w:val="en-US"/>
        </w:rPr>
        <w:t>away</w:t>
      </w:r>
      <w:r w:rsidR="003D3547" w:rsidRPr="00D725C1">
        <w:rPr>
          <w:b/>
          <w:i/>
          <w:color w:val="000000"/>
        </w:rPr>
        <w:t>)</w:t>
      </w:r>
      <w:r w:rsidR="00F058AD" w:rsidRPr="00D725C1">
        <w:rPr>
          <w:color w:val="000000"/>
        </w:rPr>
        <w:t>, 2013</w:t>
      </w:r>
      <w:r w:rsidR="00557A66" w:rsidRPr="00D725C1">
        <w:rPr>
          <w:color w:val="000000"/>
        </w:rPr>
        <w:t xml:space="preserve"> </w:t>
      </w:r>
      <w:r w:rsidR="00557A66" w:rsidRPr="00D725C1">
        <w:rPr>
          <w:i/>
        </w:rPr>
        <w:t>(2</w:t>
      </w:r>
      <w:r w:rsidR="00557A66" w:rsidRPr="00D65BA7">
        <w:rPr>
          <w:i/>
        </w:rPr>
        <w:t>ος</w:t>
      </w:r>
      <w:r w:rsidR="00557A66" w:rsidRPr="00D725C1">
        <w:rPr>
          <w:i/>
        </w:rPr>
        <w:t xml:space="preserve"> </w:t>
      </w:r>
      <w:r w:rsidR="00557A66" w:rsidRPr="00D65BA7">
        <w:rPr>
          <w:i/>
        </w:rPr>
        <w:t>όροφος</w:t>
      </w:r>
      <w:r w:rsidR="00557A66" w:rsidRPr="00D725C1">
        <w:rPr>
          <w:i/>
        </w:rPr>
        <w:t xml:space="preserve">, </w:t>
      </w:r>
      <w:r w:rsidR="00557A66" w:rsidRPr="00D65BA7">
        <w:rPr>
          <w:i/>
        </w:rPr>
        <w:t>διάδρομος</w:t>
      </w:r>
      <w:r w:rsidR="00557A66" w:rsidRPr="00D725C1">
        <w:rPr>
          <w:i/>
        </w:rPr>
        <w:t>)</w:t>
      </w:r>
    </w:p>
    <w:p w:rsidR="002D7DFD" w:rsidRPr="00D65BA7" w:rsidRDefault="002D7DFD" w:rsidP="00A76C21">
      <w:pPr>
        <w:spacing w:line="360" w:lineRule="auto"/>
        <w:contextualSpacing/>
        <w:rPr>
          <w:color w:val="000000"/>
        </w:rPr>
      </w:pPr>
      <w:r w:rsidRPr="00D65BA7">
        <w:t>Εγκατάσταση</w:t>
      </w:r>
      <w:r w:rsidR="00655FAE">
        <w:t>.</w:t>
      </w:r>
    </w:p>
    <w:p w:rsidR="003D3547" w:rsidRPr="00D65BA7" w:rsidRDefault="003D3547" w:rsidP="00A76C21">
      <w:pPr>
        <w:spacing w:line="360" w:lineRule="auto"/>
        <w:contextualSpacing/>
        <w:jc w:val="both"/>
      </w:pPr>
      <w:r w:rsidRPr="00D65BA7">
        <w:t xml:space="preserve">Πόσο εφικτή είναι η ανάγνωση αρχειακού </w:t>
      </w:r>
      <w:r w:rsidRPr="00655FAE">
        <w:t>υλικού από στιγμές και πρόσωπα της προσωπικής και συλλογικής μας ιστορίας, όταν οι στιγμές και</w:t>
      </w:r>
      <w:r w:rsidRPr="00D65BA7">
        <w:t xml:space="preserve"> τα πρόσωπα</w:t>
      </w:r>
      <w:r w:rsidR="00BA4104">
        <w:t xml:space="preserve"> αυτά</w:t>
      </w:r>
      <w:r w:rsidRPr="00D65BA7">
        <w:t xml:space="preserve"> έχουν ξε</w:t>
      </w:r>
      <w:r w:rsidR="00BA4104">
        <w:t>θωριάσει ή έχουν σβηστεί από τη</w:t>
      </w:r>
      <w:r w:rsidRPr="00D65BA7">
        <w:t xml:space="preserve"> «ζωντανή» μας μνήμη ή δεν υπήρξαν ποτέ ως εμπειρίες; </w:t>
      </w:r>
    </w:p>
    <w:p w:rsidR="00D950CD" w:rsidRPr="00D65BA7" w:rsidRDefault="00D950CD" w:rsidP="00A76C21">
      <w:pPr>
        <w:shd w:val="clear" w:color="auto" w:fill="FFFFFF"/>
        <w:spacing w:line="360" w:lineRule="auto"/>
        <w:contextualSpacing/>
        <w:rPr>
          <w:bCs/>
        </w:rPr>
      </w:pPr>
    </w:p>
    <w:p w:rsidR="00D950CD" w:rsidRPr="00D65BA7" w:rsidRDefault="00D950CD" w:rsidP="00A76C21">
      <w:pPr>
        <w:shd w:val="clear" w:color="auto" w:fill="FFFFFF"/>
        <w:spacing w:line="360" w:lineRule="auto"/>
        <w:contextualSpacing/>
        <w:rPr>
          <w:bCs/>
        </w:rPr>
      </w:pPr>
    </w:p>
    <w:p w:rsidR="00D950CD" w:rsidRPr="00D65BA7" w:rsidRDefault="00D950CD" w:rsidP="00A76C21">
      <w:pPr>
        <w:spacing w:line="360" w:lineRule="auto"/>
        <w:contextualSpacing/>
        <w:jc w:val="both"/>
        <w:rPr>
          <w:bCs/>
        </w:rPr>
      </w:pPr>
    </w:p>
    <w:p w:rsidR="00D950CD" w:rsidRPr="00D65BA7" w:rsidRDefault="00D950CD" w:rsidP="00A76C21">
      <w:pPr>
        <w:spacing w:line="360" w:lineRule="auto"/>
        <w:contextualSpacing/>
        <w:jc w:val="both"/>
        <w:rPr>
          <w:b/>
        </w:rPr>
      </w:pPr>
      <w:r w:rsidRPr="00D65BA7">
        <w:rPr>
          <w:b/>
        </w:rPr>
        <w:t>ΠΡΟΒΟΛΕΣ ΒΙΝΤΕΟ</w:t>
      </w:r>
    </w:p>
    <w:p w:rsidR="00437E1A" w:rsidRPr="00D65BA7" w:rsidRDefault="00437E1A" w:rsidP="00A76C21">
      <w:pPr>
        <w:spacing w:line="360" w:lineRule="auto"/>
        <w:contextualSpacing/>
        <w:jc w:val="both"/>
        <w:rPr>
          <w:b/>
        </w:rPr>
      </w:pPr>
    </w:p>
    <w:p w:rsidR="00D950CD" w:rsidRPr="008E7944" w:rsidRDefault="00220F6F" w:rsidP="00A76C21">
      <w:pPr>
        <w:spacing w:line="360" w:lineRule="auto"/>
        <w:contextualSpacing/>
      </w:pPr>
      <w:r>
        <w:lastRenderedPageBreak/>
        <w:t xml:space="preserve">• </w:t>
      </w:r>
      <w:r w:rsidR="002D7DFD" w:rsidRPr="00D65BA7">
        <w:t xml:space="preserve">Βίντεο από ομάδα </w:t>
      </w:r>
      <w:proofErr w:type="spellStart"/>
      <w:r w:rsidR="00D950CD" w:rsidRPr="00D65BA7">
        <w:t>αρχειονόμων</w:t>
      </w:r>
      <w:proofErr w:type="spellEnd"/>
      <w:r w:rsidR="00D950CD" w:rsidRPr="00D65BA7">
        <w:t xml:space="preserve"> του ΙΑ/ΕΤΕ</w:t>
      </w:r>
      <w:r>
        <w:t>,</w:t>
      </w:r>
      <w:r w:rsidR="002D7DFD" w:rsidRPr="00D65BA7">
        <w:t xml:space="preserve"> </w:t>
      </w:r>
      <w:r w:rsidR="002D7DFD" w:rsidRPr="008E7944">
        <w:t>συνοδε</w:t>
      </w:r>
      <w:r w:rsidRPr="008E7944">
        <w:t>υτικό</w:t>
      </w:r>
      <w:r w:rsidR="002D7DFD" w:rsidRPr="008E7944">
        <w:t xml:space="preserve"> τη</w:t>
      </w:r>
      <w:r w:rsidRPr="008E7944">
        <w:t>ς</w:t>
      </w:r>
      <w:r w:rsidR="002D7DFD" w:rsidRPr="008E7944">
        <w:t xml:space="preserve"> έκθεση</w:t>
      </w:r>
      <w:r w:rsidRPr="008E7944">
        <w:t>ς</w:t>
      </w:r>
      <w:r w:rsidR="002D7DFD" w:rsidRPr="008E7944">
        <w:t xml:space="preserve"> του ΙΑ/ΕΤΕ</w:t>
      </w:r>
      <w:r w:rsidRPr="008E7944">
        <w:t xml:space="preserve"> </w:t>
      </w:r>
      <w:r w:rsidR="002D7DFD" w:rsidRPr="008E7944">
        <w:t>«Εργασιακά δικαιώματα και κοινωνικές διεκδικήσεις»</w:t>
      </w:r>
      <w:r w:rsidRPr="008E7944">
        <w:t xml:space="preserve"> (</w:t>
      </w:r>
      <w:r w:rsidR="008E7944" w:rsidRPr="008E7944">
        <w:rPr>
          <w:i/>
        </w:rPr>
        <w:t>πλαϊνός</w:t>
      </w:r>
      <w:r w:rsidRPr="008E7944">
        <w:rPr>
          <w:i/>
        </w:rPr>
        <w:t xml:space="preserve"> διάδρομος στο αίθριο</w:t>
      </w:r>
      <w:r w:rsidRPr="008E7944">
        <w:t>)</w:t>
      </w:r>
    </w:p>
    <w:p w:rsidR="00437E1A" w:rsidRPr="00C46B2B" w:rsidRDefault="00220F6F" w:rsidP="00A76C21">
      <w:pPr>
        <w:spacing w:line="360" w:lineRule="auto"/>
        <w:contextualSpacing/>
        <w:jc w:val="both"/>
      </w:pPr>
      <w:r w:rsidRPr="008E7944">
        <w:t xml:space="preserve">• </w:t>
      </w:r>
      <w:r w:rsidR="00437E1A" w:rsidRPr="008E7944">
        <w:t>Δύο βίντεο συνοδευτικά των φωτογραφικών εκθέσεων</w:t>
      </w:r>
      <w:r w:rsidR="00437E1A" w:rsidRPr="00D65BA7">
        <w:t xml:space="preserve"> του ΚΕΘΕΑ Στροφή</w:t>
      </w:r>
      <w:r>
        <w:t xml:space="preserve"> </w:t>
      </w:r>
      <w:r w:rsidR="00437E1A" w:rsidRPr="00D65BA7">
        <w:t>«Στρέφοντας το βλέμμα από τον εγκλεισμό στην ευκαιρία»</w:t>
      </w:r>
      <w:r w:rsidRPr="00220F6F">
        <w:t xml:space="preserve"> </w:t>
      </w:r>
      <w:r>
        <w:t xml:space="preserve">και </w:t>
      </w:r>
      <w:r w:rsidR="00655FAE">
        <w:t>«Συναισθήματα:</w:t>
      </w:r>
      <w:r w:rsidRPr="00C46B2B">
        <w:t xml:space="preserve"> </w:t>
      </w:r>
      <w:proofErr w:type="spellStart"/>
      <w:r w:rsidRPr="00C46B2B">
        <w:t>Φωτοϊστο</w:t>
      </w:r>
      <w:r w:rsidR="00655FAE">
        <w:t>ρία</w:t>
      </w:r>
      <w:proofErr w:type="spellEnd"/>
      <w:r w:rsidR="00655FAE">
        <w:t xml:space="preserve"> μιας ημέρας από τη ζωή στη θ</w:t>
      </w:r>
      <w:r w:rsidRPr="00C46B2B">
        <w:t xml:space="preserve">εραπευτική </w:t>
      </w:r>
      <w:r w:rsidR="00655FAE">
        <w:t>κ</w:t>
      </w:r>
      <w:r w:rsidRPr="00C46B2B">
        <w:t>οινότητα Στροφή» (</w:t>
      </w:r>
      <w:r w:rsidRPr="00C46B2B">
        <w:rPr>
          <w:i/>
        </w:rPr>
        <w:t>ισόγειο, αίθουσα 2</w:t>
      </w:r>
      <w:r w:rsidRPr="00C46B2B">
        <w:t>)</w:t>
      </w:r>
    </w:p>
    <w:p w:rsidR="00437E1A" w:rsidRPr="00D65BA7" w:rsidRDefault="00220F6F" w:rsidP="00220F6F">
      <w:pPr>
        <w:spacing w:line="360" w:lineRule="auto"/>
        <w:contextualSpacing/>
      </w:pPr>
      <w:r w:rsidRPr="00C46B2B">
        <w:t xml:space="preserve">• Βίντεο του </w:t>
      </w:r>
      <w:proofErr w:type="spellStart"/>
      <w:r w:rsidR="00315F83" w:rsidRPr="00C46B2B">
        <w:t>Στεριώτη</w:t>
      </w:r>
      <w:proofErr w:type="spellEnd"/>
      <w:r w:rsidR="00315F83" w:rsidRPr="00C46B2B">
        <w:t xml:space="preserve"> Σπύρο</w:t>
      </w:r>
      <w:r w:rsidRPr="00C46B2B">
        <w:t>υ,</w:t>
      </w:r>
      <w:r w:rsidR="00315F83" w:rsidRPr="00C46B2B">
        <w:t xml:space="preserve"> σε συνεργασία με το τμήμα ψηφιοποίησης</w:t>
      </w:r>
      <w:r w:rsidR="00315F83" w:rsidRPr="00D65BA7">
        <w:t xml:space="preserve"> του ΙΑ/ΕΤΕ</w:t>
      </w:r>
      <w:r w:rsidR="00655FAE">
        <w:t>, με τίτλο</w:t>
      </w:r>
      <w:r>
        <w:t xml:space="preserve"> </w:t>
      </w:r>
      <w:r w:rsidR="00E91221" w:rsidRPr="00D65BA7">
        <w:t>«</w:t>
      </w:r>
      <w:r w:rsidR="00315F83" w:rsidRPr="00D65BA7">
        <w:t>Ιστορικό Αρχείο Εθνικής Τράπεζας: Εκεί όπου η τεχνολογία διαφυλάσσει τη μνήμη»</w:t>
      </w:r>
      <w:r>
        <w:t xml:space="preserve"> </w:t>
      </w:r>
      <w:r w:rsidRPr="00D65BA7">
        <w:rPr>
          <w:i/>
        </w:rPr>
        <w:t>(ισόγειο, εκθεσιακός χώρος «Η Εθνική Τράπεζα μέσα από τα αρχειακά τεκμήρια και τις συλλογές της»)</w:t>
      </w:r>
      <w:r w:rsidR="00655FAE">
        <w:rPr>
          <w:i/>
        </w:rPr>
        <w:t>.</w:t>
      </w:r>
    </w:p>
    <w:p w:rsidR="00D950CD" w:rsidRPr="00D65BA7" w:rsidRDefault="00D950CD" w:rsidP="00220F6F">
      <w:pPr>
        <w:spacing w:line="360" w:lineRule="auto"/>
        <w:jc w:val="both"/>
      </w:pPr>
    </w:p>
    <w:p w:rsidR="00D950CD" w:rsidRPr="00220F6F" w:rsidRDefault="00D950CD" w:rsidP="00A76C21">
      <w:pPr>
        <w:spacing w:line="360" w:lineRule="auto"/>
        <w:contextualSpacing/>
        <w:jc w:val="both"/>
      </w:pPr>
    </w:p>
    <w:p w:rsidR="00D950CD" w:rsidRPr="00D65BA7" w:rsidRDefault="00D950CD" w:rsidP="00A76C21">
      <w:pPr>
        <w:spacing w:line="360" w:lineRule="auto"/>
        <w:contextualSpacing/>
        <w:jc w:val="both"/>
        <w:rPr>
          <w:b/>
        </w:rPr>
      </w:pPr>
      <w:r w:rsidRPr="00D65BA7">
        <w:rPr>
          <w:b/>
        </w:rPr>
        <w:t xml:space="preserve">ΚΑΛΛΙΤΕΧΝΙΚΟ ΕΡΓΑΣΤΗΡΙ ΚΑΤΑΣΚΕΥΗΣ ΧΑΡΤΙΟΥ </w:t>
      </w:r>
    </w:p>
    <w:p w:rsidR="00D950CD" w:rsidRPr="00D65BA7" w:rsidRDefault="00D950CD" w:rsidP="00A76C21">
      <w:pPr>
        <w:spacing w:line="360" w:lineRule="auto"/>
        <w:contextualSpacing/>
        <w:jc w:val="both"/>
      </w:pPr>
    </w:p>
    <w:p w:rsidR="00D950CD" w:rsidRPr="00D65BA7" w:rsidRDefault="00D950CD" w:rsidP="00A76C21">
      <w:pPr>
        <w:spacing w:line="360" w:lineRule="auto"/>
        <w:contextualSpacing/>
        <w:jc w:val="both"/>
      </w:pPr>
      <w:r w:rsidRPr="00D65BA7">
        <w:t>Από το Εργαστήρι Συντήρησης του ΙΑ/ΕΤΕ (</w:t>
      </w:r>
      <w:r w:rsidRPr="00D65BA7">
        <w:rPr>
          <w:i/>
        </w:rPr>
        <w:t>αίθριο</w:t>
      </w:r>
      <w:r w:rsidRPr="00D65BA7">
        <w:t>).</w:t>
      </w:r>
    </w:p>
    <w:p w:rsidR="00D950CD" w:rsidRPr="00D65BA7" w:rsidRDefault="00D950CD" w:rsidP="00A76C21">
      <w:pPr>
        <w:spacing w:line="360" w:lineRule="auto"/>
        <w:contextualSpacing/>
        <w:jc w:val="both"/>
      </w:pPr>
    </w:p>
    <w:p w:rsidR="00D950CD" w:rsidRPr="00D65BA7" w:rsidRDefault="00D950CD" w:rsidP="00A76C21">
      <w:pPr>
        <w:spacing w:line="360" w:lineRule="auto"/>
        <w:contextualSpacing/>
        <w:jc w:val="both"/>
      </w:pPr>
    </w:p>
    <w:p w:rsidR="00D950CD" w:rsidRPr="00D65BA7" w:rsidRDefault="00C83451" w:rsidP="00A76C21">
      <w:pPr>
        <w:spacing w:line="360" w:lineRule="auto"/>
        <w:contextualSpacing/>
      </w:pPr>
      <w:r w:rsidRPr="00D65BA7">
        <w:rPr>
          <w:b/>
        </w:rPr>
        <w:t>ΘΕΑΤΡΟ</w:t>
      </w:r>
      <w:r w:rsidR="00D950CD" w:rsidRPr="00D65BA7">
        <w:rPr>
          <w:b/>
        </w:rPr>
        <w:t xml:space="preserve"> </w:t>
      </w:r>
      <w:r w:rsidR="00D950CD" w:rsidRPr="00D65BA7">
        <w:t>(</w:t>
      </w:r>
      <w:r w:rsidR="00D950CD" w:rsidRPr="00D65BA7">
        <w:rPr>
          <w:i/>
        </w:rPr>
        <w:t>αίθριο</w:t>
      </w:r>
      <w:r w:rsidR="00D950CD" w:rsidRPr="00D65BA7">
        <w:t>)</w:t>
      </w:r>
    </w:p>
    <w:p w:rsidR="00D950CD" w:rsidRPr="00D65BA7" w:rsidRDefault="00D950CD" w:rsidP="00A76C21">
      <w:pPr>
        <w:spacing w:line="360" w:lineRule="auto"/>
        <w:contextualSpacing/>
      </w:pPr>
    </w:p>
    <w:p w:rsidR="000122E6" w:rsidRDefault="00C83451" w:rsidP="00A76C21">
      <w:pPr>
        <w:spacing w:line="360" w:lineRule="auto"/>
        <w:contextualSpacing/>
      </w:pPr>
      <w:r w:rsidRPr="00D65BA7">
        <w:rPr>
          <w:b/>
        </w:rPr>
        <w:t>«Γρόσια θέλει!»</w:t>
      </w:r>
      <w:r w:rsidRPr="00D65BA7">
        <w:rPr>
          <w:b/>
        </w:rPr>
        <w:br/>
      </w:r>
      <w:r w:rsidR="000122E6" w:rsidRPr="00D65BA7">
        <w:t>Ένα πολιτικό καφενείο στην αυλή του Αρχείου.</w:t>
      </w:r>
    </w:p>
    <w:p w:rsidR="00C83451" w:rsidRPr="00D65BA7" w:rsidRDefault="00C83451" w:rsidP="00A76C21">
      <w:pPr>
        <w:spacing w:line="360" w:lineRule="auto"/>
        <w:contextualSpacing/>
      </w:pPr>
      <w:r w:rsidRPr="00D65BA7">
        <w:t xml:space="preserve">Δραματοποίηση του έργου του Μ. Χουρμούζη </w:t>
      </w:r>
      <w:r w:rsidRPr="000122E6">
        <w:rPr>
          <w:i/>
        </w:rPr>
        <w:t>Διάλογοι Επτά</w:t>
      </w:r>
      <w:r w:rsidRPr="00D65BA7">
        <w:t xml:space="preserve"> (1834)</w:t>
      </w:r>
      <w:r w:rsidR="000122E6">
        <w:t>.</w:t>
      </w:r>
    </w:p>
    <w:p w:rsidR="00C83451" w:rsidRPr="00D65BA7" w:rsidRDefault="00C83451" w:rsidP="00A76C21">
      <w:pPr>
        <w:spacing w:line="360" w:lineRule="auto"/>
        <w:contextualSpacing/>
      </w:pPr>
      <w:r w:rsidRPr="00D65BA7">
        <w:t>Όταν ξυπνούν οι μνήμες και η ιστορία μάς δείχνει την αλήθεια.</w:t>
      </w:r>
      <w:r w:rsidR="000122E6">
        <w:t xml:space="preserve"> </w:t>
      </w:r>
      <w:r w:rsidRPr="00D65BA7">
        <w:t>Κι εμείς γελάμε. Με τι άραγε;</w:t>
      </w:r>
    </w:p>
    <w:p w:rsidR="00C83451" w:rsidRPr="00D65BA7" w:rsidRDefault="00C83451" w:rsidP="00A76C21">
      <w:pPr>
        <w:spacing w:line="360" w:lineRule="auto"/>
        <w:contextualSpacing/>
      </w:pPr>
    </w:p>
    <w:p w:rsidR="00C83451" w:rsidRPr="00655FAE" w:rsidRDefault="00C83451" w:rsidP="00A76C21">
      <w:pPr>
        <w:spacing w:line="360" w:lineRule="auto"/>
        <w:contextualSpacing/>
      </w:pPr>
      <w:r w:rsidRPr="00655FAE">
        <w:rPr>
          <w:i/>
        </w:rPr>
        <w:t>Δραματουργική επεξεργασία-Σκηνοθεσία</w:t>
      </w:r>
      <w:r w:rsidRPr="00655FAE">
        <w:t xml:space="preserve">: Μ. </w:t>
      </w:r>
      <w:proofErr w:type="spellStart"/>
      <w:r w:rsidRPr="00655FAE">
        <w:t>Φραγκή</w:t>
      </w:r>
      <w:proofErr w:type="spellEnd"/>
    </w:p>
    <w:p w:rsidR="00C83451" w:rsidRPr="00655FAE" w:rsidRDefault="00F637BD" w:rsidP="00A76C21">
      <w:pPr>
        <w:spacing w:line="360" w:lineRule="auto"/>
        <w:contextualSpacing/>
      </w:pPr>
      <w:r w:rsidRPr="00655FAE">
        <w:rPr>
          <w:i/>
        </w:rPr>
        <w:t>Μουσική-</w:t>
      </w:r>
      <w:proofErr w:type="spellStart"/>
      <w:r w:rsidR="00C83451" w:rsidRPr="00655FAE">
        <w:rPr>
          <w:i/>
        </w:rPr>
        <w:t>Νέι</w:t>
      </w:r>
      <w:r w:rsidR="00C83451" w:rsidRPr="00655FAE">
        <w:t>:</w:t>
      </w:r>
      <w:proofErr w:type="spellEnd"/>
      <w:r w:rsidR="00C83451" w:rsidRPr="00655FAE">
        <w:t xml:space="preserve"> Β. Αντωνάκη</w:t>
      </w:r>
    </w:p>
    <w:p w:rsidR="00C83451" w:rsidRPr="00655FAE" w:rsidRDefault="00C83451" w:rsidP="00A76C21">
      <w:pPr>
        <w:spacing w:line="360" w:lineRule="auto"/>
        <w:contextualSpacing/>
      </w:pPr>
      <w:r w:rsidRPr="00655FAE">
        <w:rPr>
          <w:i/>
        </w:rPr>
        <w:t>Σκηνογραφική και ενδυματολογική επιμέλεια</w:t>
      </w:r>
      <w:r w:rsidRPr="00655FAE">
        <w:t xml:space="preserve">: Ά. </w:t>
      </w:r>
      <w:proofErr w:type="spellStart"/>
      <w:r w:rsidRPr="00655FAE">
        <w:t>Μαχαιριανάκη</w:t>
      </w:r>
      <w:proofErr w:type="spellEnd"/>
    </w:p>
    <w:p w:rsidR="00C83451" w:rsidRPr="00D65BA7" w:rsidRDefault="00C83451" w:rsidP="00A76C21">
      <w:pPr>
        <w:spacing w:line="360" w:lineRule="auto"/>
        <w:contextualSpacing/>
      </w:pPr>
      <w:r w:rsidRPr="00655FAE">
        <w:rPr>
          <w:i/>
        </w:rPr>
        <w:t>Παίζουν</w:t>
      </w:r>
      <w:r w:rsidRPr="00655FAE">
        <w:t xml:space="preserve">: Τ. </w:t>
      </w:r>
      <w:proofErr w:type="spellStart"/>
      <w:r w:rsidRPr="00655FAE">
        <w:t>Μπλάτζιος</w:t>
      </w:r>
      <w:proofErr w:type="spellEnd"/>
      <w:r w:rsidRPr="00D65BA7">
        <w:t xml:space="preserve">, Γ. </w:t>
      </w:r>
      <w:proofErr w:type="spellStart"/>
      <w:r w:rsidRPr="00D65BA7">
        <w:t>Ρουστέμης</w:t>
      </w:r>
      <w:proofErr w:type="spellEnd"/>
    </w:p>
    <w:p w:rsidR="00C83451" w:rsidRPr="00D65BA7" w:rsidRDefault="00C83451" w:rsidP="00A76C21">
      <w:pPr>
        <w:spacing w:line="360" w:lineRule="auto"/>
        <w:contextualSpacing/>
      </w:pPr>
      <w:proofErr w:type="spellStart"/>
      <w:r w:rsidRPr="00D65BA7">
        <w:rPr>
          <w:i/>
        </w:rPr>
        <w:t>Oργάνωση</w:t>
      </w:r>
      <w:proofErr w:type="spellEnd"/>
      <w:r w:rsidRPr="00D65BA7">
        <w:rPr>
          <w:i/>
        </w:rPr>
        <w:t xml:space="preserve"> παραγωγής</w:t>
      </w:r>
      <w:r w:rsidRPr="00D65BA7">
        <w:t xml:space="preserve">: Α. </w:t>
      </w:r>
      <w:proofErr w:type="spellStart"/>
      <w:r w:rsidRPr="00D65BA7">
        <w:t>Ξύδα</w:t>
      </w:r>
      <w:proofErr w:type="spellEnd"/>
      <w:r w:rsidRPr="00D65BA7">
        <w:t xml:space="preserve"> </w:t>
      </w:r>
    </w:p>
    <w:p w:rsidR="00E91221" w:rsidRPr="00D65BA7" w:rsidRDefault="00E91221" w:rsidP="00A76C21">
      <w:pPr>
        <w:spacing w:line="360" w:lineRule="auto"/>
        <w:contextualSpacing/>
        <w:rPr>
          <w:b/>
          <w:bCs/>
        </w:rPr>
      </w:pPr>
    </w:p>
    <w:p w:rsidR="00447462" w:rsidRPr="00D65BA7" w:rsidRDefault="00447462" w:rsidP="00A76C21">
      <w:pPr>
        <w:spacing w:line="360" w:lineRule="auto"/>
        <w:contextualSpacing/>
      </w:pPr>
      <w:r w:rsidRPr="00D65BA7">
        <w:rPr>
          <w:b/>
          <w:bCs/>
        </w:rPr>
        <w:t xml:space="preserve">ΜΟΥΣΙΚΗ </w:t>
      </w:r>
      <w:r w:rsidRPr="00D65BA7">
        <w:t>(</w:t>
      </w:r>
      <w:r w:rsidRPr="00D65BA7">
        <w:rPr>
          <w:i/>
        </w:rPr>
        <w:t>αίθριο</w:t>
      </w:r>
      <w:r w:rsidRPr="00D65BA7">
        <w:t>)</w:t>
      </w:r>
    </w:p>
    <w:p w:rsidR="00447462" w:rsidRPr="00D65BA7" w:rsidRDefault="00447462" w:rsidP="00A76C21">
      <w:pPr>
        <w:spacing w:line="360" w:lineRule="auto"/>
        <w:contextualSpacing/>
        <w:jc w:val="both"/>
      </w:pPr>
    </w:p>
    <w:p w:rsidR="009A2F86" w:rsidRDefault="00447462" w:rsidP="009A2F86">
      <w:pPr>
        <w:spacing w:line="360" w:lineRule="auto"/>
        <w:contextualSpacing/>
        <w:jc w:val="both"/>
      </w:pPr>
      <w:r w:rsidRPr="00D65BA7">
        <w:lastRenderedPageBreak/>
        <w:t>Συναυλία με τη</w:t>
      </w:r>
      <w:r w:rsidR="000122E6">
        <w:t>ν</w:t>
      </w:r>
      <w:r w:rsidRPr="00D65BA7">
        <w:t xml:space="preserve"> μπάντα της Σ</w:t>
      </w:r>
      <w:r w:rsidR="000122E6">
        <w:t>τροφής</w:t>
      </w:r>
      <w:r w:rsidRPr="00D65BA7">
        <w:t xml:space="preserve">. Ελληνικές και ξένες </w:t>
      </w:r>
      <w:r w:rsidRPr="00655FAE">
        <w:t>εκτελέσεις με τη δημιουργική διάθεση των παιδιών της θεραπευτικής κ</w:t>
      </w:r>
      <w:r w:rsidR="000122E6" w:rsidRPr="00655FAE">
        <w:t xml:space="preserve">οινότητας, της ομάδας επανένταξης και </w:t>
      </w:r>
      <w:r w:rsidRPr="00655FAE">
        <w:t>του προσωπικού του ΚΕΘΕΑ Σ</w:t>
      </w:r>
      <w:r w:rsidR="000122E6" w:rsidRPr="00655FAE">
        <w:t>τροφή.</w:t>
      </w:r>
    </w:p>
    <w:p w:rsidR="009A2F86" w:rsidRDefault="009A2F86" w:rsidP="009A2F86">
      <w:pPr>
        <w:spacing w:line="360" w:lineRule="auto"/>
        <w:contextualSpacing/>
        <w:jc w:val="both"/>
      </w:pPr>
    </w:p>
    <w:p w:rsidR="009A2F86" w:rsidRDefault="009A2F86" w:rsidP="009A2F86">
      <w:pPr>
        <w:spacing w:line="360" w:lineRule="auto"/>
        <w:contextualSpacing/>
        <w:jc w:val="both"/>
      </w:pPr>
    </w:p>
    <w:p w:rsidR="003264D5" w:rsidRPr="00D65BA7" w:rsidRDefault="003264D5" w:rsidP="009A2F86">
      <w:pPr>
        <w:spacing w:line="360" w:lineRule="auto"/>
        <w:contextualSpacing/>
        <w:jc w:val="both"/>
      </w:pPr>
      <w:proofErr w:type="spellStart"/>
      <w:r w:rsidRPr="00D65BA7">
        <w:t>To</w:t>
      </w:r>
      <w:proofErr w:type="spellEnd"/>
      <w:r w:rsidRPr="00D65BA7">
        <w:t xml:space="preserve"> </w:t>
      </w:r>
      <w:r w:rsidRPr="00D65BA7">
        <w:rPr>
          <w:b/>
        </w:rPr>
        <w:t>Ιστορικό Αρχείο της ΕΤΕ</w:t>
      </w:r>
      <w:r w:rsidRPr="00D65BA7">
        <w:t xml:space="preserve"> δημιουργήθηκε για τη διάσωση και προβολή του ιστορικής σημασίας αρχειακού υλικού της Εθνικής Τράπεζας. Διαθέτει ένα πλήρες ιστορικό αρχείο τα χρονικά όρια του οποίου ταυτίζονται σχεδόν με την ύπαρξη του νεοελληνικού κράτους και στο οποίο έχουν αποτυπωθεί το σύνολο σχεδόν της οικονομικής ιστορίας αλλά και πτυχές της πολιτικής, κοινωνικής και πολιτισμικής μας ιστορίας. Σήμερα τα αρχεία που είναι </w:t>
      </w:r>
      <w:proofErr w:type="spellStart"/>
      <w:r w:rsidRPr="00D65BA7">
        <w:t>προσβάσιμα</w:t>
      </w:r>
      <w:proofErr w:type="spellEnd"/>
      <w:r w:rsidRPr="00D65BA7">
        <w:t xml:space="preserve"> στο κοινό καλύπτουν την περίοδο από το 1841 μέχρι το 1966. </w:t>
      </w:r>
    </w:p>
    <w:p w:rsidR="003264D5" w:rsidRPr="00D65BA7" w:rsidRDefault="003264D5" w:rsidP="009A76D1">
      <w:pPr>
        <w:pStyle w:val="normaltext"/>
        <w:spacing w:before="0" w:beforeAutospacing="0" w:after="0" w:afterAutospacing="0" w:line="360" w:lineRule="auto"/>
        <w:ind w:right="147" w:firstLine="720"/>
        <w:contextualSpacing/>
        <w:jc w:val="both"/>
        <w:rPr>
          <w:rFonts w:ascii="Times New Roman" w:hAnsi="Times New Roman"/>
          <w:color w:val="auto"/>
          <w:sz w:val="24"/>
          <w:szCs w:val="24"/>
        </w:rPr>
      </w:pPr>
      <w:r w:rsidRPr="009A76D1">
        <w:rPr>
          <w:rFonts w:ascii="Times New Roman" w:hAnsi="Times New Roman"/>
          <w:color w:val="auto"/>
          <w:sz w:val="24"/>
          <w:szCs w:val="24"/>
        </w:rPr>
        <w:t xml:space="preserve">Η ανεξάρτητη Υποδιεύθυνση του ΙΑ/ΕΤΕ στεγάζεται στο </w:t>
      </w:r>
      <w:hyperlink r:id="rId6" w:history="1">
        <w:r w:rsidRPr="009A76D1">
          <w:rPr>
            <w:rFonts w:ascii="Times New Roman" w:hAnsi="Times New Roman"/>
            <w:color w:val="auto"/>
            <w:sz w:val="24"/>
            <w:szCs w:val="24"/>
          </w:rPr>
          <w:t>Μέγαρο Διομήδη</w:t>
        </w:r>
      </w:hyperlink>
      <w:r w:rsidRPr="009A76D1">
        <w:rPr>
          <w:rFonts w:ascii="Times New Roman" w:hAnsi="Times New Roman"/>
          <w:color w:val="auto"/>
          <w:sz w:val="24"/>
          <w:szCs w:val="24"/>
        </w:rPr>
        <w:t xml:space="preserve"> επί της</w:t>
      </w:r>
      <w:r w:rsidRPr="00D65BA7">
        <w:rPr>
          <w:rFonts w:ascii="Times New Roman" w:hAnsi="Times New Roman"/>
          <w:color w:val="auto"/>
          <w:sz w:val="24"/>
          <w:szCs w:val="24"/>
        </w:rPr>
        <w:t xml:space="preserve"> οδού 3ης Σεπτεμβρίου 146 στην Αθήνα, πρωτοπορεί στην εφαρμογή νέων τεχνολογιών για τη διαχείριση του αρχειακού του υλικού, δραστηριοποιείται σε ιστορικές, ερευνητικές και εκδοτικές εργασίες, οργανώνει εκθέσεις, εκπαιδευτικά προγράμματα για όλες τις βαθμίδες της εκπαίδευσης, εκπαιδεύει φοιτητές ΑΕΙ και ΤΕΙ στο πλαίσιο της πρακτικής τους άσκησης.</w:t>
      </w:r>
    </w:p>
    <w:p w:rsidR="003264D5" w:rsidRPr="009A76D1" w:rsidRDefault="003264D5" w:rsidP="00A76C21">
      <w:pPr>
        <w:spacing w:line="360" w:lineRule="auto"/>
        <w:contextualSpacing/>
      </w:pPr>
    </w:p>
    <w:p w:rsidR="003264D5" w:rsidRPr="009A76D1" w:rsidRDefault="003264D5" w:rsidP="00A76C21">
      <w:pPr>
        <w:spacing w:line="360" w:lineRule="auto"/>
        <w:contextualSpacing/>
      </w:pPr>
      <w:r w:rsidRPr="009A76D1">
        <w:t>Ώρες λειτουργίας αίθουσας ερευνητών</w:t>
      </w:r>
      <w:r w:rsidR="009A76D1" w:rsidRPr="009A76D1">
        <w:t>:</w:t>
      </w:r>
      <w:r w:rsidRPr="009A76D1">
        <w:t xml:space="preserve"> 9.00-14.00</w:t>
      </w:r>
    </w:p>
    <w:p w:rsidR="003264D5" w:rsidRPr="009A76D1" w:rsidRDefault="003264D5" w:rsidP="00A76C21">
      <w:pPr>
        <w:spacing w:line="360" w:lineRule="auto"/>
        <w:contextualSpacing/>
      </w:pPr>
      <w:r w:rsidRPr="009A76D1">
        <w:t>Ώρες επίσκεψης των εκθέσεων</w:t>
      </w:r>
      <w:r w:rsidR="009A76D1" w:rsidRPr="009A76D1">
        <w:t xml:space="preserve">: Δευτέρα-Τρίτη </w:t>
      </w:r>
      <w:r w:rsidRPr="009A76D1">
        <w:t>10.00-13.00</w:t>
      </w:r>
      <w:r w:rsidR="002E6527">
        <w:t>,</w:t>
      </w:r>
      <w:r w:rsidR="009A76D1">
        <w:t xml:space="preserve"> </w:t>
      </w:r>
      <w:r w:rsidR="002E6527">
        <w:t>Τετάρτη-Πέμπτη 17.00-20.00. Είσοδος ελεύθερη</w:t>
      </w:r>
      <w:r w:rsidR="00A411C1">
        <w:t>.</w:t>
      </w:r>
    </w:p>
    <w:p w:rsidR="00D950CD" w:rsidRPr="009A76D1" w:rsidRDefault="00D950CD" w:rsidP="00A76C21">
      <w:pPr>
        <w:pStyle w:val="a3"/>
        <w:spacing w:line="360" w:lineRule="auto"/>
        <w:contextualSpacing/>
        <w:jc w:val="left"/>
        <w:rPr>
          <w:rFonts w:ascii="Times New Roman" w:hAnsi="Times New Roman"/>
          <w:b w:val="0"/>
          <w:sz w:val="24"/>
        </w:rPr>
      </w:pPr>
    </w:p>
    <w:p w:rsidR="002E6527" w:rsidRPr="00D65BA7" w:rsidRDefault="002E6527" w:rsidP="002E6527">
      <w:pPr>
        <w:spacing w:line="360" w:lineRule="auto"/>
        <w:contextualSpacing/>
        <w:jc w:val="both"/>
      </w:pPr>
      <w:r w:rsidRPr="00D65BA7">
        <w:t xml:space="preserve">Το </w:t>
      </w:r>
      <w:proofErr w:type="spellStart"/>
      <w:r w:rsidRPr="00D65BA7">
        <w:rPr>
          <w:b/>
        </w:rPr>
        <w:t>Κέντρον</w:t>
      </w:r>
      <w:proofErr w:type="spellEnd"/>
      <w:r w:rsidRPr="00D65BA7">
        <w:rPr>
          <w:b/>
        </w:rPr>
        <w:t xml:space="preserve"> </w:t>
      </w:r>
      <w:proofErr w:type="spellStart"/>
      <w:r w:rsidRPr="00D65BA7">
        <w:rPr>
          <w:b/>
        </w:rPr>
        <w:t>Ερεύνης</w:t>
      </w:r>
      <w:proofErr w:type="spellEnd"/>
      <w:r w:rsidRPr="00D65BA7">
        <w:rPr>
          <w:b/>
        </w:rPr>
        <w:t xml:space="preserve"> της Ελληνικής Λαογραφίας</w:t>
      </w:r>
      <w:r w:rsidRPr="00D65BA7">
        <w:t xml:space="preserve"> είναι ένα από τα δεκατέσσερα ερευνητικά κέντρα της Ακαδημίας Αθηνών, στην οποία εντάχθηκε από την ίδρυσή της (1926). Ιδρύθηκε το 1918 από τον Νικόλαο Γ. Πολίτη ως Λαογραφικό Αρχείο, με αντικείμενο τη λαογραφία, δηλαδή «την </w:t>
      </w:r>
      <w:proofErr w:type="spellStart"/>
      <w:r w:rsidRPr="00D65BA7">
        <w:t>περισυλλογήν</w:t>
      </w:r>
      <w:proofErr w:type="spellEnd"/>
      <w:r w:rsidRPr="00D65BA7">
        <w:t xml:space="preserve"> πάσης της λαογραφικής ύλης και την </w:t>
      </w:r>
      <w:proofErr w:type="spellStart"/>
      <w:r w:rsidRPr="00D65BA7">
        <w:t>δημοσίευσιν</w:t>
      </w:r>
      <w:proofErr w:type="spellEnd"/>
      <w:r w:rsidRPr="00D65BA7">
        <w:t xml:space="preserve"> αυτής». Σήμερα συνιστά το </w:t>
      </w:r>
      <w:proofErr w:type="spellStart"/>
      <w:r w:rsidRPr="00D65BA7">
        <w:t>Eθνικό</w:t>
      </w:r>
      <w:proofErr w:type="spellEnd"/>
      <w:r w:rsidRPr="00D65BA7">
        <w:t xml:space="preserve"> </w:t>
      </w:r>
      <w:proofErr w:type="spellStart"/>
      <w:r w:rsidRPr="00D65BA7">
        <w:t>Kέντρο</w:t>
      </w:r>
      <w:proofErr w:type="spellEnd"/>
      <w:r w:rsidRPr="00D65BA7">
        <w:t xml:space="preserve"> </w:t>
      </w:r>
      <w:proofErr w:type="spellStart"/>
      <w:r w:rsidRPr="00D65BA7">
        <w:t>Tεκμηρίωσης</w:t>
      </w:r>
      <w:proofErr w:type="spellEnd"/>
      <w:r w:rsidRPr="00D65BA7">
        <w:t xml:space="preserve"> του Λαϊκού Πολιτισμού, με πλουσιότατο αρχείο ανέκδοτου υλικού για όλες τις πτυχές του λαϊκού βίου και ειδική βιβλιοθήκη. Πραγματοποιεί επιτόπιες έρευνες, ερευνητικά προγράμματα, εκδόσεις, συνέδρια, εκθέσεις, εκδηλώσεις και υποστηρίζει επιστημονικά πολιτιστικούς φορείς στην ελληνική περιφέρεια και μουσεία. Συνεργάζεται με ομοειδείς φορείς στην Ελλάδα και στο εξωτερικό.</w:t>
      </w:r>
    </w:p>
    <w:p w:rsidR="00D950CD" w:rsidRDefault="00D950CD" w:rsidP="00A76C21">
      <w:pPr>
        <w:pStyle w:val="a3"/>
        <w:spacing w:line="360" w:lineRule="auto"/>
        <w:contextualSpacing/>
        <w:jc w:val="left"/>
        <w:rPr>
          <w:rFonts w:ascii="Times New Roman" w:hAnsi="Times New Roman"/>
          <w:b w:val="0"/>
          <w:sz w:val="24"/>
        </w:rPr>
      </w:pPr>
    </w:p>
    <w:p w:rsidR="002E6527" w:rsidRPr="009A76D1" w:rsidRDefault="002E6527" w:rsidP="00A76C21">
      <w:pPr>
        <w:pStyle w:val="a3"/>
        <w:spacing w:line="360" w:lineRule="auto"/>
        <w:contextualSpacing/>
        <w:jc w:val="left"/>
        <w:rPr>
          <w:rFonts w:ascii="Times New Roman" w:hAnsi="Times New Roman"/>
          <w:b w:val="0"/>
          <w:sz w:val="24"/>
        </w:rPr>
      </w:pPr>
    </w:p>
    <w:p w:rsidR="003264D5" w:rsidRPr="00D65BA7" w:rsidRDefault="003264D5" w:rsidP="00A76C21">
      <w:pPr>
        <w:spacing w:line="360" w:lineRule="auto"/>
        <w:contextualSpacing/>
        <w:jc w:val="both"/>
      </w:pPr>
      <w:r w:rsidRPr="00D65BA7">
        <w:t xml:space="preserve">Το </w:t>
      </w:r>
      <w:r w:rsidRPr="00D65BA7">
        <w:rPr>
          <w:b/>
        </w:rPr>
        <w:t>ΚΕΘΕΑ Στροφή</w:t>
      </w:r>
      <w:r w:rsidRPr="00A411C1">
        <w:t xml:space="preserve">, </w:t>
      </w:r>
      <w:r w:rsidRPr="00D65BA7">
        <w:t>πρόγραμμα απεξάρτησης από τη χρήση ουσιών του Κέντρου Θεραπείας Εξαρτημένων Ατόμων (ΚΕΘΕΑ), απευθύνεται σε εφήβους και νεαρούς ενήλικες και στις οικογένειές τους. Είναι ένα πρόγραμμα εξωτερικής παρακολούθησης, όπου η απεξάρτηση συντελείται μέσα από ποικίλες ψυχοκοινωνικές δραστηριότητες, αξιοποιώντας κυρίως τις αρχές του μοντέλου των θεραπευτικών κοινοτήτων. Από το 1988 μέχρι σήμερα πάνω από 3.500 παιδιά, μαζί με τις οικογένειές τους, έχουν λάβει βοήθεια και υποστήριξη. Το πρόγραμμα είναι στεγνό, δωρεάν και δίχως λίστες αναμονής. Για τους εφήβους και τις οικογένειες που προέρχονται από την περιφέρεια λειτουργούν ξενώνες διαμονής. Ολοκληρωμένες παρεμβάσεις παρέχονται στα Δικαστήρια Ανηλίκων Αθήνας και στο Ειδικό</w:t>
      </w:r>
      <w:r w:rsidR="009A76D1">
        <w:t xml:space="preserve"> Κατάστημα Κράτησης Νέων Αυλώνα.</w:t>
      </w:r>
      <w:r w:rsidRPr="00D65BA7">
        <w:t xml:space="preserve"> (</w:t>
      </w:r>
      <w:hyperlink r:id="rId7" w:tooltip="blocked::http://www.kethea-strofi.gr/" w:history="1">
        <w:r w:rsidRPr="00D65BA7">
          <w:t>www.kethea-strofi.gr</w:t>
        </w:r>
      </w:hyperlink>
      <w:r w:rsidRPr="00D65BA7">
        <w:t>)</w:t>
      </w:r>
    </w:p>
    <w:p w:rsidR="003264D5" w:rsidRPr="00D65BA7" w:rsidRDefault="003264D5" w:rsidP="00A76C21">
      <w:pPr>
        <w:spacing w:line="360" w:lineRule="auto"/>
        <w:contextualSpacing/>
        <w:jc w:val="both"/>
      </w:pPr>
    </w:p>
    <w:p w:rsidR="008F507B" w:rsidRPr="00D65BA7" w:rsidRDefault="008F507B" w:rsidP="00A76C21">
      <w:pPr>
        <w:spacing w:line="360" w:lineRule="auto"/>
        <w:contextualSpacing/>
      </w:pPr>
    </w:p>
    <w:sectPr w:rsidR="008F507B" w:rsidRPr="00D65BA7" w:rsidSect="009A174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Verdana">
    <w:panose1 w:val="020B0604030504040204"/>
    <w:charset w:val="A1"/>
    <w:family w:val="swiss"/>
    <w:pitch w:val="variable"/>
    <w:sig w:usb0="20000287" w:usb1="00000000" w:usb2="00000000" w:usb3="00000000" w:csb0="0000019F" w:csb1="00000000"/>
  </w:font>
  <w:font w:name="Comic Sans MS">
    <w:panose1 w:val="030F0702030302020204"/>
    <w:charset w:val="A1"/>
    <w:family w:val="script"/>
    <w:pitch w:val="variable"/>
    <w:sig w:usb0="00000287" w:usb1="00000000"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1544E"/>
    <w:multiLevelType w:val="hybridMultilevel"/>
    <w:tmpl w:val="C674DCA0"/>
    <w:lvl w:ilvl="0" w:tplc="A82AC3A2">
      <w:start w:val="1"/>
      <w:numFmt w:val="bullet"/>
      <w:lvlText w:val=""/>
      <w:lvlJc w:val="left"/>
      <w:pPr>
        <w:tabs>
          <w:tab w:val="num" w:pos="720"/>
        </w:tabs>
        <w:ind w:left="720" w:hanging="360"/>
      </w:pPr>
      <w:rPr>
        <w:rFonts w:ascii="Symbol" w:hAnsi="Symbol" w:hint="default"/>
        <w:sz w:val="18"/>
        <w:szCs w:val="18"/>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nsid w:val="42200245"/>
    <w:multiLevelType w:val="hybridMultilevel"/>
    <w:tmpl w:val="14D0F68C"/>
    <w:lvl w:ilvl="0" w:tplc="0408000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D950CD"/>
    <w:rsid w:val="000122E6"/>
    <w:rsid w:val="0002607C"/>
    <w:rsid w:val="0003247B"/>
    <w:rsid w:val="000A4DAB"/>
    <w:rsid w:val="001073B4"/>
    <w:rsid w:val="00145340"/>
    <w:rsid w:val="001B3586"/>
    <w:rsid w:val="001C35B1"/>
    <w:rsid w:val="00220F6F"/>
    <w:rsid w:val="002D7DFD"/>
    <w:rsid w:val="002E6527"/>
    <w:rsid w:val="00315F83"/>
    <w:rsid w:val="003264D5"/>
    <w:rsid w:val="003D3547"/>
    <w:rsid w:val="00437E1A"/>
    <w:rsid w:val="00447462"/>
    <w:rsid w:val="00505684"/>
    <w:rsid w:val="0054374E"/>
    <w:rsid w:val="00557A66"/>
    <w:rsid w:val="00580731"/>
    <w:rsid w:val="006008DA"/>
    <w:rsid w:val="00655FAE"/>
    <w:rsid w:val="007227AC"/>
    <w:rsid w:val="007569A0"/>
    <w:rsid w:val="00763397"/>
    <w:rsid w:val="00891E3A"/>
    <w:rsid w:val="008C36E2"/>
    <w:rsid w:val="008E7944"/>
    <w:rsid w:val="008F507B"/>
    <w:rsid w:val="009249B3"/>
    <w:rsid w:val="00953FC3"/>
    <w:rsid w:val="00974475"/>
    <w:rsid w:val="009A2F86"/>
    <w:rsid w:val="009A76D1"/>
    <w:rsid w:val="009F367E"/>
    <w:rsid w:val="00A411C1"/>
    <w:rsid w:val="00A70BF3"/>
    <w:rsid w:val="00A76C21"/>
    <w:rsid w:val="00AD400A"/>
    <w:rsid w:val="00B44E70"/>
    <w:rsid w:val="00BA3B82"/>
    <w:rsid w:val="00BA4104"/>
    <w:rsid w:val="00BC0210"/>
    <w:rsid w:val="00C30F0C"/>
    <w:rsid w:val="00C46B2B"/>
    <w:rsid w:val="00C83451"/>
    <w:rsid w:val="00D041A0"/>
    <w:rsid w:val="00D53DC7"/>
    <w:rsid w:val="00D65BA7"/>
    <w:rsid w:val="00D67300"/>
    <w:rsid w:val="00D7033A"/>
    <w:rsid w:val="00D725C1"/>
    <w:rsid w:val="00D950CD"/>
    <w:rsid w:val="00DC55BB"/>
    <w:rsid w:val="00DD6C0E"/>
    <w:rsid w:val="00DF0E19"/>
    <w:rsid w:val="00E06BDE"/>
    <w:rsid w:val="00E3166B"/>
    <w:rsid w:val="00E91221"/>
    <w:rsid w:val="00F058AD"/>
    <w:rsid w:val="00F637B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50CD"/>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rticlecontent">
    <w:name w:val="articlecontent"/>
    <w:basedOn w:val="a0"/>
    <w:rsid w:val="00D950CD"/>
  </w:style>
  <w:style w:type="character" w:styleId="-">
    <w:name w:val="Hyperlink"/>
    <w:basedOn w:val="a0"/>
    <w:rsid w:val="00D950CD"/>
    <w:rPr>
      <w:color w:val="0000FF"/>
      <w:u w:val="single"/>
    </w:rPr>
  </w:style>
  <w:style w:type="paragraph" w:customStyle="1" w:styleId="normaltext">
    <w:name w:val="normaltext"/>
    <w:basedOn w:val="a"/>
    <w:rsid w:val="00D950CD"/>
    <w:pPr>
      <w:spacing w:before="100" w:beforeAutospacing="1" w:after="100" w:afterAutospacing="1"/>
    </w:pPr>
    <w:rPr>
      <w:rFonts w:ascii="Verdana" w:hAnsi="Verdana"/>
      <w:color w:val="FFFFFF"/>
      <w:sz w:val="18"/>
      <w:szCs w:val="18"/>
    </w:rPr>
  </w:style>
  <w:style w:type="paragraph" w:styleId="a3">
    <w:name w:val="Body Text"/>
    <w:basedOn w:val="a"/>
    <w:link w:val="Char"/>
    <w:rsid w:val="00D950CD"/>
    <w:pPr>
      <w:jc w:val="center"/>
    </w:pPr>
    <w:rPr>
      <w:rFonts w:ascii="Comic Sans MS" w:hAnsi="Comic Sans MS"/>
      <w:b/>
      <w:sz w:val="22"/>
    </w:rPr>
  </w:style>
  <w:style w:type="character" w:customStyle="1" w:styleId="Char">
    <w:name w:val="Σώμα κειμένου Char"/>
    <w:basedOn w:val="a0"/>
    <w:link w:val="a3"/>
    <w:rsid w:val="00D950CD"/>
    <w:rPr>
      <w:rFonts w:ascii="Comic Sans MS" w:eastAsia="Times New Roman" w:hAnsi="Comic Sans MS" w:cs="Times New Roman"/>
      <w:b/>
      <w:szCs w:val="24"/>
      <w:lang w:eastAsia="el-GR"/>
    </w:rPr>
  </w:style>
  <w:style w:type="paragraph" w:styleId="Web">
    <w:name w:val="Normal (Web)"/>
    <w:basedOn w:val="a"/>
    <w:uiPriority w:val="99"/>
    <w:unhideWhenUsed/>
    <w:rsid w:val="00D950CD"/>
    <w:pPr>
      <w:spacing w:before="100" w:beforeAutospacing="1" w:after="100" w:afterAutospacing="1"/>
    </w:pPr>
    <w:rPr>
      <w:rFonts w:eastAsia="Calibri"/>
    </w:rPr>
  </w:style>
  <w:style w:type="paragraph" w:customStyle="1" w:styleId="ecxmsonormal">
    <w:name w:val="ecxmsonormal"/>
    <w:basedOn w:val="a"/>
    <w:uiPriority w:val="99"/>
    <w:rsid w:val="00F058AD"/>
    <w:pPr>
      <w:spacing w:before="100" w:beforeAutospacing="1" w:after="100" w:afterAutospacing="1"/>
    </w:pPr>
    <w:rPr>
      <w:rFonts w:eastAsia="Calibri"/>
    </w:rPr>
  </w:style>
  <w:style w:type="paragraph" w:styleId="a4">
    <w:name w:val="List Paragraph"/>
    <w:basedOn w:val="a"/>
    <w:uiPriority w:val="34"/>
    <w:qFormat/>
    <w:rsid w:val="00437E1A"/>
    <w:pPr>
      <w:ind w:left="720"/>
      <w:contextualSpacing/>
    </w:pPr>
  </w:style>
</w:styles>
</file>

<file path=word/webSettings.xml><?xml version="1.0" encoding="utf-8"?>
<w:webSettings xmlns:r="http://schemas.openxmlformats.org/officeDocument/2006/relationships" xmlns:w="http://schemas.openxmlformats.org/wordprocessingml/2006/main">
  <w:divs>
    <w:div w:id="333607273">
      <w:bodyDiv w:val="1"/>
      <w:marLeft w:val="0"/>
      <w:marRight w:val="0"/>
      <w:marTop w:val="0"/>
      <w:marBottom w:val="0"/>
      <w:divBdr>
        <w:top w:val="none" w:sz="0" w:space="0" w:color="auto"/>
        <w:left w:val="none" w:sz="0" w:space="0" w:color="auto"/>
        <w:bottom w:val="none" w:sz="0" w:space="0" w:color="auto"/>
        <w:right w:val="none" w:sz="0" w:space="0" w:color="auto"/>
      </w:divBdr>
    </w:div>
    <w:div w:id="1899585174">
      <w:bodyDiv w:val="1"/>
      <w:marLeft w:val="0"/>
      <w:marRight w:val="0"/>
      <w:marTop w:val="0"/>
      <w:marBottom w:val="0"/>
      <w:divBdr>
        <w:top w:val="none" w:sz="0" w:space="0" w:color="auto"/>
        <w:left w:val="none" w:sz="0" w:space="0" w:color="auto"/>
        <w:bottom w:val="none" w:sz="0" w:space="0" w:color="auto"/>
        <w:right w:val="none" w:sz="0" w:space="0" w:color="auto"/>
      </w:divBdr>
    </w:div>
    <w:div w:id="201163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kethea-strofi.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loans.nbg.gr/webaccess/nbg/hanbg/building.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60878-5526-4289-BE58-C629D8FF6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8</Pages>
  <Words>1775</Words>
  <Characters>9586</Characters>
  <Application>Microsoft Office Word</Application>
  <DocSecurity>0</DocSecurity>
  <Lines>79</Lines>
  <Paragraphs>22</Paragraphs>
  <ScaleCrop>false</ScaleCrop>
  <HeadingPairs>
    <vt:vector size="2" baseType="variant">
      <vt:variant>
        <vt:lpstr>Τίτλος</vt:lpstr>
      </vt:variant>
      <vt:variant>
        <vt:i4>1</vt:i4>
      </vt:variant>
    </vt:vector>
  </HeadingPairs>
  <TitlesOfParts>
    <vt:vector size="1" baseType="lpstr">
      <vt:lpstr/>
    </vt:vector>
  </TitlesOfParts>
  <Company>nbg</Company>
  <LinksUpToDate>false</LinksUpToDate>
  <CharactersWithSpaces>11339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lempesi</dc:creator>
  <cp:keywords/>
  <dc:description/>
  <cp:lastModifiedBy>fotini</cp:lastModifiedBy>
  <cp:revision>29</cp:revision>
  <cp:lastPrinted>2012-05-02T11:29:00Z</cp:lastPrinted>
  <dcterms:created xsi:type="dcterms:W3CDTF">2012-05-02T11:28:00Z</dcterms:created>
  <dcterms:modified xsi:type="dcterms:W3CDTF">2013-04-29T10:38:00Z</dcterms:modified>
</cp:coreProperties>
</file>